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E14B9" w14:textId="77777777" w:rsidR="000D6347" w:rsidRPr="00B250FD" w:rsidRDefault="000D6347" w:rsidP="000D6347">
      <w:pPr>
        <w:jc w:val="center"/>
        <w:rPr>
          <w:rFonts w:ascii="Times New Roman" w:hAnsi="Times New Roman" w:cs="Times New Roman"/>
          <w:color w:val="000000"/>
          <w:sz w:val="32"/>
          <w:szCs w:val="32"/>
        </w:rPr>
      </w:pPr>
      <w:bookmarkStart w:id="0" w:name="_Hlk223700769"/>
      <w:r w:rsidRPr="00B250FD">
        <w:rPr>
          <w:rFonts w:ascii="Times New Roman" w:hAnsi="Times New Roman" w:cs="Times New Roman"/>
          <w:b/>
          <w:bCs/>
          <w:color w:val="000000"/>
          <w:sz w:val="32"/>
          <w:szCs w:val="32"/>
        </w:rPr>
        <w:t>Pályázati adatlap</w:t>
      </w:r>
    </w:p>
    <w:p w14:paraId="4A2DD4CC" w14:textId="77777777" w:rsidR="000D6347" w:rsidRPr="00B250FD" w:rsidRDefault="000D6347" w:rsidP="000D6347">
      <w:pPr>
        <w:jc w:val="center"/>
        <w:rPr>
          <w:rFonts w:ascii="Times New Roman" w:hAnsi="Times New Roman" w:cs="Times New Roman"/>
          <w:color w:val="000000"/>
          <w:sz w:val="32"/>
          <w:szCs w:val="32"/>
        </w:rPr>
      </w:pPr>
      <w:r w:rsidRPr="00B250FD">
        <w:rPr>
          <w:rFonts w:ascii="Times New Roman" w:hAnsi="Times New Roman" w:cs="Times New Roman"/>
          <w:b/>
          <w:bCs/>
          <w:color w:val="000000"/>
          <w:sz w:val="32"/>
          <w:szCs w:val="32"/>
        </w:rPr>
        <w:t>a Babits Mihály műfordítói ösztöndíjhoz 202</w:t>
      </w:r>
      <w:r>
        <w:rPr>
          <w:rFonts w:ascii="Times New Roman" w:hAnsi="Times New Roman" w:cs="Times New Roman"/>
          <w:b/>
          <w:bCs/>
          <w:color w:val="000000"/>
          <w:sz w:val="32"/>
          <w:szCs w:val="32"/>
        </w:rPr>
        <w:t>6</w:t>
      </w:r>
      <w:r w:rsidRPr="00B250FD">
        <w:rPr>
          <w:rFonts w:ascii="Times New Roman" w:hAnsi="Times New Roman" w:cs="Times New Roman"/>
          <w:b/>
          <w:bCs/>
          <w:color w:val="000000"/>
          <w:sz w:val="32"/>
          <w:szCs w:val="32"/>
        </w:rPr>
        <w:t>.</w:t>
      </w:r>
    </w:p>
    <w:p w14:paraId="5B497CE9" w14:textId="77777777" w:rsidR="000D6347" w:rsidRPr="00B250FD" w:rsidRDefault="000D6347" w:rsidP="000D6347">
      <w:pPr>
        <w:spacing w:after="120"/>
        <w:jc w:val="center"/>
        <w:rPr>
          <w:rFonts w:ascii="Times New Roman" w:hAnsi="Times New Roman" w:cs="Times New Roman"/>
          <w:b/>
          <w:bCs/>
        </w:rPr>
      </w:pPr>
      <w:r w:rsidRPr="00B250FD">
        <w:rPr>
          <w:rFonts w:ascii="Times New Roman" w:hAnsi="Times New Roman" w:cs="Times New Roman"/>
        </w:rPr>
        <w:t>(Kérjük, hogy az adatlapot nyomtatott betűvel, írógéppel vagy számítógéppel töltse ki!)</w:t>
      </w:r>
    </w:p>
    <w:p w14:paraId="2D49D894" w14:textId="77777777" w:rsidR="000D6347" w:rsidRPr="00B250FD" w:rsidRDefault="000D6347" w:rsidP="000D6347">
      <w:pPr>
        <w:spacing w:after="120"/>
        <w:rPr>
          <w:rFonts w:ascii="Times New Roman" w:hAnsi="Times New Roman" w:cs="Times New Roman"/>
          <w:u w:val="single"/>
        </w:rPr>
      </w:pPr>
    </w:p>
    <w:p w14:paraId="050668C1" w14:textId="77777777" w:rsidR="000D6347" w:rsidRPr="00B250FD" w:rsidRDefault="000D6347" w:rsidP="000D6347">
      <w:pPr>
        <w:spacing w:after="120"/>
        <w:rPr>
          <w:rFonts w:ascii="Times New Roman" w:hAnsi="Times New Roman" w:cs="Times New Roman"/>
          <w:u w:val="single"/>
        </w:rPr>
      </w:pPr>
      <w:r w:rsidRPr="00B250FD">
        <w:rPr>
          <w:rFonts w:ascii="Times New Roman" w:hAnsi="Times New Roman" w:cs="Times New Roman"/>
          <w:u w:val="single"/>
        </w:rPr>
        <w:t xml:space="preserve">A pályázó adatai: </w:t>
      </w:r>
    </w:p>
    <w:p w14:paraId="61ED766C"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rPr>
        <w:t xml:space="preserve">név: </w:t>
      </w:r>
    </w:p>
    <w:p w14:paraId="6DE503EB"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rPr>
        <w:t>születési név:</w:t>
      </w:r>
    </w:p>
    <w:p w14:paraId="05D443CA"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rPr>
        <w:t xml:space="preserve">lakcím: </w:t>
      </w:r>
    </w:p>
    <w:p w14:paraId="3B3941C6" w14:textId="77777777" w:rsidR="000D6347" w:rsidRPr="00B250FD" w:rsidRDefault="000D6347" w:rsidP="000D6347">
      <w:pPr>
        <w:spacing w:line="360" w:lineRule="auto"/>
        <w:rPr>
          <w:rFonts w:ascii="Times New Roman" w:hAnsi="Times New Roman" w:cs="Times New Roman"/>
          <w:b/>
        </w:rPr>
      </w:pPr>
      <w:r w:rsidRPr="00B250FD">
        <w:rPr>
          <w:rFonts w:ascii="Times New Roman" w:hAnsi="Times New Roman" w:cs="Times New Roman"/>
        </w:rPr>
        <w:t>születési hely, idő:</w:t>
      </w:r>
      <w:r w:rsidRPr="00B250FD">
        <w:rPr>
          <w:rFonts w:ascii="Times New Roman" w:hAnsi="Times New Roman" w:cs="Times New Roman"/>
          <w:b/>
        </w:rPr>
        <w:t xml:space="preserve"> </w:t>
      </w:r>
    </w:p>
    <w:p w14:paraId="1E9D14E9" w14:textId="77777777" w:rsidR="000D6347" w:rsidRPr="00B250FD" w:rsidRDefault="000D6347" w:rsidP="000D6347">
      <w:pPr>
        <w:pStyle w:val="Felsorols"/>
        <w:numPr>
          <w:ilvl w:val="0"/>
          <w:numId w:val="0"/>
        </w:numPr>
        <w:tabs>
          <w:tab w:val="left" w:pos="708"/>
        </w:tabs>
        <w:spacing w:line="360" w:lineRule="auto"/>
        <w:rPr>
          <w:b/>
          <w:sz w:val="22"/>
          <w:szCs w:val="22"/>
        </w:rPr>
      </w:pPr>
      <w:r w:rsidRPr="00B250FD">
        <w:rPr>
          <w:sz w:val="22"/>
          <w:szCs w:val="22"/>
        </w:rPr>
        <w:t xml:space="preserve">anyja neve: </w:t>
      </w:r>
    </w:p>
    <w:p w14:paraId="0B37E92B" w14:textId="77777777" w:rsidR="000D6347" w:rsidRPr="00B250FD" w:rsidRDefault="000D6347" w:rsidP="000D6347">
      <w:pPr>
        <w:pStyle w:val="Felsorols"/>
        <w:numPr>
          <w:ilvl w:val="0"/>
          <w:numId w:val="0"/>
        </w:numPr>
        <w:tabs>
          <w:tab w:val="left" w:pos="708"/>
        </w:tabs>
        <w:spacing w:line="360" w:lineRule="auto"/>
        <w:rPr>
          <w:b/>
          <w:sz w:val="22"/>
          <w:szCs w:val="22"/>
        </w:rPr>
      </w:pPr>
      <w:r w:rsidRPr="00B250FD">
        <w:rPr>
          <w:sz w:val="22"/>
          <w:szCs w:val="22"/>
        </w:rPr>
        <w:t xml:space="preserve">adóazonosító jel: </w:t>
      </w:r>
    </w:p>
    <w:p w14:paraId="7AF8C4C6" w14:textId="77777777" w:rsidR="000D6347" w:rsidRPr="00B250FD" w:rsidRDefault="000D6347" w:rsidP="000D6347">
      <w:pPr>
        <w:pStyle w:val="Felsorols"/>
        <w:numPr>
          <w:ilvl w:val="0"/>
          <w:numId w:val="0"/>
        </w:numPr>
        <w:tabs>
          <w:tab w:val="left" w:pos="708"/>
        </w:tabs>
        <w:spacing w:line="360" w:lineRule="auto"/>
        <w:rPr>
          <w:sz w:val="22"/>
          <w:szCs w:val="22"/>
        </w:rPr>
      </w:pPr>
      <w:r w:rsidRPr="00B250FD">
        <w:rPr>
          <w:sz w:val="22"/>
          <w:szCs w:val="22"/>
        </w:rPr>
        <w:t xml:space="preserve">TAJ-szám: </w:t>
      </w:r>
    </w:p>
    <w:p w14:paraId="34A1DBF0"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rPr>
        <w:t xml:space="preserve">számlavezető pénzintézet neve, bankszámlaszám: </w:t>
      </w:r>
    </w:p>
    <w:p w14:paraId="407F5157"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i/>
        </w:rPr>
        <w:t xml:space="preserve">(Külföldi bankszámlaszám esetén töltendő ki: </w:t>
      </w:r>
    </w:p>
    <w:p w14:paraId="6F60578F" w14:textId="77777777" w:rsidR="000D6347" w:rsidRPr="00B250FD" w:rsidRDefault="000D6347" w:rsidP="000D6347">
      <w:pPr>
        <w:pStyle w:val="Nincstrkz"/>
        <w:spacing w:line="360" w:lineRule="auto"/>
        <w:jc w:val="both"/>
        <w:rPr>
          <w:rFonts w:ascii="Times New Roman" w:hAnsi="Times New Roman" w:cs="Times New Roman"/>
        </w:rPr>
      </w:pPr>
      <w:r w:rsidRPr="00B250FD">
        <w:rPr>
          <w:rFonts w:ascii="Times New Roman" w:hAnsi="Times New Roman" w:cs="Times New Roman"/>
        </w:rPr>
        <w:t xml:space="preserve">bank SWIFT (BIC) kódja: </w:t>
      </w:r>
    </w:p>
    <w:p w14:paraId="5E0C0ACC" w14:textId="77777777" w:rsidR="000D6347" w:rsidRPr="00B250FD" w:rsidRDefault="000D6347" w:rsidP="000D6347">
      <w:pPr>
        <w:spacing w:line="360" w:lineRule="auto"/>
        <w:jc w:val="both"/>
        <w:rPr>
          <w:rFonts w:ascii="Times New Roman" w:hAnsi="Times New Roman" w:cs="Times New Roman"/>
          <w:color w:val="000000"/>
        </w:rPr>
      </w:pPr>
      <w:r w:rsidRPr="00B250FD">
        <w:rPr>
          <w:rFonts w:ascii="Times New Roman" w:hAnsi="Times New Roman" w:cs="Times New Roman"/>
        </w:rPr>
        <w:t xml:space="preserve">IBAN számlaszáma: </w:t>
      </w:r>
    </w:p>
    <w:p w14:paraId="0F072C13"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rPr>
        <w:t xml:space="preserve">személyi igazolvány szám: </w:t>
      </w:r>
    </w:p>
    <w:p w14:paraId="213280F6"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rPr>
        <w:t>állampolgárság:</w:t>
      </w:r>
    </w:p>
    <w:p w14:paraId="298A2FB7"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rPr>
        <w:t xml:space="preserve">levelezési cím: </w:t>
      </w:r>
    </w:p>
    <w:p w14:paraId="35554ADC"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rPr>
        <w:t xml:space="preserve">mobil: </w:t>
      </w:r>
    </w:p>
    <w:p w14:paraId="2425A96C" w14:textId="77777777" w:rsidR="000D6347" w:rsidRPr="00B250FD" w:rsidRDefault="000D6347" w:rsidP="000D6347">
      <w:pPr>
        <w:spacing w:line="360" w:lineRule="auto"/>
        <w:rPr>
          <w:rFonts w:ascii="Times New Roman" w:hAnsi="Times New Roman" w:cs="Times New Roman"/>
        </w:rPr>
      </w:pPr>
      <w:r w:rsidRPr="00B250FD">
        <w:rPr>
          <w:rFonts w:ascii="Times New Roman" w:hAnsi="Times New Roman" w:cs="Times New Roman"/>
          <w:lang w:eastAsia="ar-SA"/>
        </w:rPr>
        <w:t xml:space="preserve">e-mail: </w:t>
      </w:r>
    </w:p>
    <w:p w14:paraId="53E1635C" w14:textId="77777777" w:rsidR="000D6347" w:rsidRPr="00B250FD" w:rsidRDefault="000D6347" w:rsidP="000D6347">
      <w:pPr>
        <w:spacing w:after="120"/>
        <w:rPr>
          <w:rFonts w:ascii="Times New Roman" w:hAnsi="Times New Roman" w:cs="Times New Roman"/>
        </w:rPr>
      </w:pPr>
    </w:p>
    <w:p w14:paraId="08AD9312" w14:textId="77777777" w:rsidR="000D6347" w:rsidRPr="00B250FD" w:rsidRDefault="000D6347" w:rsidP="000D6347">
      <w:pPr>
        <w:jc w:val="both"/>
        <w:rPr>
          <w:rFonts w:ascii="Times New Roman" w:hAnsi="Times New Roman" w:cs="Times New Roman"/>
          <w:color w:val="000000"/>
        </w:rPr>
      </w:pPr>
      <w:r w:rsidRPr="00B250FD">
        <w:rPr>
          <w:rFonts w:ascii="Times New Roman" w:hAnsi="Times New Roman" w:cs="Times New Roman"/>
          <w:color w:val="000000"/>
        </w:rPr>
        <w:t>Korábban részesült-e Babits Mihály műfordítói ösztöndíjban, ha igen, melyik évben, években?</w:t>
      </w:r>
    </w:p>
    <w:p w14:paraId="05EFDA6E" w14:textId="77777777" w:rsidR="000D6347" w:rsidRPr="00B250FD" w:rsidRDefault="000D6347" w:rsidP="000D6347">
      <w:pPr>
        <w:jc w:val="both"/>
        <w:rPr>
          <w:rFonts w:ascii="Times New Roman" w:hAnsi="Times New Roman" w:cs="Times New Roman"/>
          <w:color w:val="000000"/>
        </w:rPr>
      </w:pPr>
      <w:r w:rsidRPr="00B250FD">
        <w:rPr>
          <w:rFonts w:ascii="Times New Roman" w:hAnsi="Times New Roman" w:cs="Times New Roman"/>
          <w:color w:val="000000"/>
        </w:rPr>
        <w:t>Jelenleg részesül-e egyéb, központi költségvetési forrásból (az NKA alkotói támogatása és más ösztöndíj jellegű támogatási formái is ide tartoznak), egyéb alkotói támogatásban vagy ösztöndíjban (ha igen, nevezze meg):</w:t>
      </w:r>
    </w:p>
    <w:p w14:paraId="5D9B6CF9" w14:textId="77777777" w:rsidR="000D6347" w:rsidRPr="00B250FD" w:rsidRDefault="000D6347" w:rsidP="000D6347">
      <w:pPr>
        <w:rPr>
          <w:rFonts w:ascii="Times New Roman" w:hAnsi="Times New Roman" w:cs="Times New Roman"/>
          <w:color w:val="000000"/>
        </w:rPr>
      </w:pPr>
    </w:p>
    <w:p w14:paraId="2EB08372" w14:textId="77777777" w:rsidR="000D6347" w:rsidRPr="00B250FD" w:rsidRDefault="000D6347" w:rsidP="000D6347">
      <w:pPr>
        <w:rPr>
          <w:rFonts w:ascii="Times New Roman" w:hAnsi="Times New Roman" w:cs="Times New Roman"/>
          <w:color w:val="000000"/>
        </w:rPr>
      </w:pPr>
      <w:r w:rsidRPr="00B250FD">
        <w:rPr>
          <w:rFonts w:ascii="Times New Roman" w:hAnsi="Times New Roman" w:cs="Times New Roman"/>
          <w:color w:val="000000"/>
        </w:rPr>
        <w:t>Jelenleg folytat-e doktori tanulmányokat? (ha igen, nevezze meg témáját, időtartamát):</w:t>
      </w:r>
    </w:p>
    <w:p w14:paraId="44AF70F9" w14:textId="77777777" w:rsidR="000D6347" w:rsidRPr="00B250FD" w:rsidRDefault="000D6347" w:rsidP="000D6347">
      <w:pPr>
        <w:rPr>
          <w:rFonts w:ascii="Times New Roman" w:hAnsi="Times New Roman" w:cs="Times New Roman"/>
          <w:b/>
          <w:color w:val="000000"/>
        </w:rPr>
      </w:pPr>
    </w:p>
    <w:p w14:paraId="198DE204" w14:textId="77777777" w:rsidR="000D6347" w:rsidRPr="00B250FD" w:rsidRDefault="000D6347" w:rsidP="000D6347">
      <w:pPr>
        <w:rPr>
          <w:rFonts w:ascii="Times New Roman" w:hAnsi="Times New Roman" w:cs="Times New Roman"/>
          <w:color w:val="000000"/>
        </w:rPr>
      </w:pPr>
      <w:r w:rsidRPr="00B250FD">
        <w:rPr>
          <w:rFonts w:ascii="Times New Roman" w:hAnsi="Times New Roman" w:cs="Times New Roman"/>
          <w:color w:val="000000"/>
        </w:rPr>
        <w:t> </w:t>
      </w:r>
    </w:p>
    <w:p w14:paraId="732479F5" w14:textId="77777777" w:rsidR="000D6347" w:rsidRPr="00B250FD" w:rsidRDefault="000D6347" w:rsidP="000D6347">
      <w:pPr>
        <w:rPr>
          <w:rFonts w:ascii="Times New Roman" w:hAnsi="Times New Roman" w:cs="Times New Roman"/>
          <w:b/>
          <w:color w:val="000000"/>
        </w:rPr>
      </w:pPr>
      <w:r w:rsidRPr="00B250FD">
        <w:rPr>
          <w:rFonts w:ascii="Times New Roman" w:hAnsi="Times New Roman" w:cs="Times New Roman"/>
          <w:color w:val="000000"/>
        </w:rPr>
        <w:t xml:space="preserve"> Dátum: </w:t>
      </w:r>
    </w:p>
    <w:p w14:paraId="5967A948" w14:textId="77777777" w:rsidR="000D6347" w:rsidRPr="00B250FD" w:rsidRDefault="000D6347" w:rsidP="000D6347">
      <w:pPr>
        <w:ind w:left="4240" w:firstLine="700"/>
        <w:rPr>
          <w:rFonts w:ascii="Times New Roman" w:hAnsi="Times New Roman" w:cs="Times New Roman"/>
          <w:color w:val="000000"/>
        </w:rPr>
      </w:pPr>
      <w:r w:rsidRPr="00B250FD">
        <w:rPr>
          <w:rFonts w:ascii="Times New Roman" w:hAnsi="Times New Roman" w:cs="Times New Roman"/>
          <w:color w:val="000000"/>
        </w:rPr>
        <w:t>Aláírás: …………………………</w:t>
      </w:r>
      <w:proofErr w:type="gramStart"/>
      <w:r w:rsidRPr="00B250FD">
        <w:rPr>
          <w:rFonts w:ascii="Times New Roman" w:hAnsi="Times New Roman" w:cs="Times New Roman"/>
          <w:color w:val="000000"/>
        </w:rPr>
        <w:t>…….</w:t>
      </w:r>
      <w:proofErr w:type="gramEnd"/>
      <w:r w:rsidRPr="00B250FD">
        <w:rPr>
          <w:rFonts w:ascii="Times New Roman" w:hAnsi="Times New Roman" w:cs="Times New Roman"/>
          <w:color w:val="000000"/>
        </w:rPr>
        <w:t>….</w:t>
      </w:r>
    </w:p>
    <w:p w14:paraId="78D623F7" w14:textId="77777777" w:rsidR="000D6347" w:rsidRPr="00B250FD" w:rsidRDefault="000D6347" w:rsidP="000D6347">
      <w:pPr>
        <w:rPr>
          <w:rFonts w:ascii="Times New Roman" w:hAnsi="Times New Roman" w:cs="Times New Roman"/>
          <w:color w:val="000000"/>
        </w:rPr>
      </w:pPr>
      <w:r w:rsidRPr="00B250FD">
        <w:rPr>
          <w:rFonts w:ascii="Times New Roman" w:hAnsi="Times New Roman" w:cs="Times New Roman"/>
          <w:color w:val="000000"/>
        </w:rPr>
        <w:t> </w:t>
      </w:r>
    </w:p>
    <w:p w14:paraId="4A2EC1C0" w14:textId="77777777" w:rsidR="000D6347" w:rsidRPr="00B250FD" w:rsidRDefault="000D6347" w:rsidP="000D6347">
      <w:pPr>
        <w:spacing w:after="120"/>
        <w:jc w:val="right"/>
        <w:rPr>
          <w:rFonts w:ascii="Times New Roman" w:hAnsi="Times New Roman" w:cs="Times New Roman"/>
        </w:rPr>
      </w:pPr>
    </w:p>
    <w:p w14:paraId="1ACBF0A7" w14:textId="77777777" w:rsidR="000D6347" w:rsidRPr="00B250FD" w:rsidRDefault="000D6347" w:rsidP="000D6347">
      <w:pPr>
        <w:spacing w:after="120"/>
        <w:jc w:val="right"/>
        <w:rPr>
          <w:rFonts w:ascii="Times New Roman" w:hAnsi="Times New Roman" w:cs="Times New Roman"/>
        </w:rPr>
      </w:pPr>
      <w:r w:rsidRPr="00B250FD">
        <w:rPr>
          <w:rFonts w:ascii="Times New Roman" w:hAnsi="Times New Roman" w:cs="Times New Roman"/>
        </w:rPr>
        <w:lastRenderedPageBreak/>
        <w:t>1. számú melléklet</w:t>
      </w:r>
    </w:p>
    <w:p w14:paraId="1CDC039F" w14:textId="77777777" w:rsidR="000D6347" w:rsidRPr="00B250FD" w:rsidRDefault="000D6347" w:rsidP="000D6347">
      <w:pPr>
        <w:spacing w:after="120"/>
        <w:jc w:val="both"/>
        <w:rPr>
          <w:rFonts w:ascii="Times New Roman" w:hAnsi="Times New Roman" w:cs="Times New Roman"/>
        </w:rPr>
      </w:pPr>
    </w:p>
    <w:p w14:paraId="3F83B325" w14:textId="77777777" w:rsidR="000D6347" w:rsidRPr="00B250FD" w:rsidRDefault="000D6347" w:rsidP="000D6347">
      <w:pPr>
        <w:spacing w:after="120"/>
        <w:jc w:val="center"/>
        <w:rPr>
          <w:rFonts w:ascii="Times New Roman" w:hAnsi="Times New Roman" w:cs="Times New Roman"/>
          <w:b/>
          <w:bCs/>
        </w:rPr>
      </w:pPr>
      <w:r w:rsidRPr="00B250FD">
        <w:rPr>
          <w:rFonts w:ascii="Times New Roman" w:hAnsi="Times New Roman" w:cs="Times New Roman"/>
          <w:b/>
          <w:bCs/>
        </w:rPr>
        <w:t>A PÁLYÁZÓ NYILATKOZATA</w:t>
      </w:r>
    </w:p>
    <w:p w14:paraId="3A7C57C0" w14:textId="77777777" w:rsidR="000D6347" w:rsidRPr="00B250FD" w:rsidRDefault="000D6347" w:rsidP="000D6347">
      <w:pPr>
        <w:spacing w:after="120"/>
        <w:jc w:val="both"/>
        <w:rPr>
          <w:rFonts w:ascii="Times New Roman" w:hAnsi="Times New Roman" w:cs="Times New Roman"/>
        </w:rPr>
      </w:pPr>
    </w:p>
    <w:p w14:paraId="1BC16131" w14:textId="77777777" w:rsidR="00F07518" w:rsidRDefault="00F07518" w:rsidP="000D6347">
      <w:pPr>
        <w:spacing w:after="120"/>
        <w:jc w:val="both"/>
        <w:rPr>
          <w:rFonts w:ascii="Times New Roman" w:hAnsi="Times New Roman" w:cs="Times New Roman"/>
        </w:rPr>
      </w:pPr>
    </w:p>
    <w:p w14:paraId="4F3F3B43" w14:textId="4E6BE1C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 xml:space="preserve">Alulírott </w:t>
      </w:r>
      <w:r w:rsidRPr="00B250FD">
        <w:rPr>
          <w:rFonts w:ascii="Times New Roman" w:hAnsi="Times New Roman" w:cs="Times New Roman"/>
          <w:b/>
        </w:rPr>
        <w:t>…………………………………………………</w:t>
      </w:r>
      <w:r w:rsidRPr="00B250FD">
        <w:rPr>
          <w:rFonts w:ascii="Times New Roman" w:hAnsi="Times New Roman" w:cs="Times New Roman"/>
        </w:rPr>
        <w:t xml:space="preserve"> (születési hely: </w:t>
      </w:r>
      <w:r w:rsidRPr="00B250FD">
        <w:rPr>
          <w:rFonts w:ascii="Times New Roman" w:hAnsi="Times New Roman" w:cs="Times New Roman"/>
          <w:b/>
        </w:rPr>
        <w:t>………………</w:t>
      </w:r>
      <w:proofErr w:type="gramStart"/>
      <w:r w:rsidRPr="00B250FD">
        <w:rPr>
          <w:rFonts w:ascii="Times New Roman" w:hAnsi="Times New Roman" w:cs="Times New Roman"/>
          <w:b/>
        </w:rPr>
        <w:t>…….</w:t>
      </w:r>
      <w:proofErr w:type="gramEnd"/>
      <w:r w:rsidRPr="00B250FD">
        <w:rPr>
          <w:rFonts w:ascii="Times New Roman" w:hAnsi="Times New Roman" w:cs="Times New Roman"/>
        </w:rPr>
        <w:t xml:space="preserve">, születési időpont: </w:t>
      </w:r>
      <w:r w:rsidRPr="00B250FD">
        <w:rPr>
          <w:rFonts w:ascii="Times New Roman" w:hAnsi="Times New Roman" w:cs="Times New Roman"/>
          <w:b/>
        </w:rPr>
        <w:t>…………………..................</w:t>
      </w:r>
      <w:r w:rsidRPr="00B250FD">
        <w:rPr>
          <w:rFonts w:ascii="Times New Roman" w:hAnsi="Times New Roman" w:cs="Times New Roman"/>
        </w:rPr>
        <w:t xml:space="preserve">, lakcím: </w:t>
      </w:r>
      <w:r w:rsidRPr="00B250FD">
        <w:rPr>
          <w:rFonts w:ascii="Times New Roman" w:hAnsi="Times New Roman" w:cs="Times New Roman"/>
          <w:b/>
        </w:rPr>
        <w:t>……………..................................................</w:t>
      </w:r>
      <w:r w:rsidRPr="00B250FD">
        <w:rPr>
          <w:rFonts w:ascii="Times New Roman" w:hAnsi="Times New Roman" w:cs="Times New Roman"/>
        </w:rPr>
        <w:t xml:space="preserve"> a jelen nyilatkozat aláírásával a közpénzekből nyújtott támogatások </w:t>
      </w:r>
      <w:bookmarkEnd w:id="0"/>
      <w:r w:rsidRPr="00B250FD">
        <w:rPr>
          <w:rFonts w:ascii="Times New Roman" w:hAnsi="Times New Roman" w:cs="Times New Roman"/>
        </w:rPr>
        <w:t xml:space="preserve">átláthatóságáról szóló 2007. évi CLXXXI. törvény (a továbbiakban: </w:t>
      </w:r>
      <w:proofErr w:type="spellStart"/>
      <w:r w:rsidRPr="00B250FD">
        <w:rPr>
          <w:rFonts w:ascii="Times New Roman" w:hAnsi="Times New Roman" w:cs="Times New Roman"/>
        </w:rPr>
        <w:t>Közpénztv</w:t>
      </w:r>
      <w:proofErr w:type="spellEnd"/>
      <w:r w:rsidRPr="00B250FD">
        <w:rPr>
          <w:rFonts w:ascii="Times New Roman" w:hAnsi="Times New Roman" w:cs="Times New Roman"/>
        </w:rPr>
        <w:t xml:space="preserve">.) 14. §-a alapján kijelentem, hogy </w:t>
      </w:r>
    </w:p>
    <w:p w14:paraId="47D1635D" w14:textId="77777777" w:rsidR="000D6347" w:rsidRPr="00B250FD" w:rsidRDefault="000D6347" w:rsidP="000D6347">
      <w:pPr>
        <w:spacing w:after="120"/>
        <w:jc w:val="both"/>
        <w:rPr>
          <w:rFonts w:ascii="Times New Roman" w:hAnsi="Times New Roman" w:cs="Times New Roman"/>
        </w:rPr>
      </w:pPr>
    </w:p>
    <w:p w14:paraId="46DDC173" w14:textId="673A9B7C" w:rsidR="000D6347" w:rsidRPr="00B250FD" w:rsidRDefault="000D6347" w:rsidP="000D6347">
      <w:pPr>
        <w:spacing w:after="120"/>
        <w:jc w:val="both"/>
        <w:rPr>
          <w:rFonts w:ascii="Times New Roman" w:hAnsi="Times New Roman" w:cs="Times New Roman"/>
          <w:u w:val="single"/>
        </w:rPr>
      </w:pPr>
      <w:r w:rsidRPr="00B250FD">
        <w:rPr>
          <w:rFonts w:ascii="Times New Roman" w:hAnsi="Times New Roman" w:cs="Times New Roman"/>
        </w:rPr>
        <w:t>1. Az általam az MNKKK Petőfi Irodalmi Múzeumhoz a 202</w:t>
      </w:r>
      <w:r w:rsidR="00F07518">
        <w:rPr>
          <w:rFonts w:ascii="Times New Roman" w:hAnsi="Times New Roman" w:cs="Times New Roman"/>
        </w:rPr>
        <w:t>6</w:t>
      </w:r>
      <w:r w:rsidRPr="00B250FD">
        <w:rPr>
          <w:rFonts w:ascii="Times New Roman" w:hAnsi="Times New Roman" w:cs="Times New Roman"/>
        </w:rPr>
        <w:t xml:space="preserve">-ben meghirdetett </w:t>
      </w:r>
      <w:r w:rsidRPr="00B250FD">
        <w:rPr>
          <w:rFonts w:ascii="Times New Roman" w:hAnsi="Times New Roman" w:cs="Times New Roman"/>
          <w:b/>
        </w:rPr>
        <w:t>Babits Mihály műfordítói</w:t>
      </w:r>
      <w:r w:rsidRPr="00B250FD">
        <w:rPr>
          <w:rFonts w:ascii="Times New Roman" w:hAnsi="Times New Roman" w:cs="Times New Roman"/>
        </w:rPr>
        <w:t xml:space="preserve"> </w:t>
      </w:r>
      <w:r w:rsidRPr="00B250FD">
        <w:rPr>
          <w:rFonts w:ascii="Times New Roman" w:hAnsi="Times New Roman" w:cs="Times New Roman"/>
          <w:b/>
          <w:bCs/>
          <w:color w:val="000000"/>
        </w:rPr>
        <w:t>ösztöndíj</w:t>
      </w:r>
      <w:r w:rsidRPr="00B250FD">
        <w:rPr>
          <w:rFonts w:ascii="Times New Roman" w:hAnsi="Times New Roman" w:cs="Times New Roman"/>
        </w:rPr>
        <w:t xml:space="preserve"> tárgyában benyújtott pályázathoz kapcsolódóan a </w:t>
      </w:r>
      <w:proofErr w:type="spellStart"/>
      <w:r w:rsidRPr="00B250FD">
        <w:rPr>
          <w:rFonts w:ascii="Times New Roman" w:hAnsi="Times New Roman" w:cs="Times New Roman"/>
        </w:rPr>
        <w:t>Közpénztv</w:t>
      </w:r>
      <w:proofErr w:type="spellEnd"/>
      <w:r w:rsidRPr="00B250FD">
        <w:rPr>
          <w:rFonts w:ascii="Times New Roman" w:hAnsi="Times New Roman" w:cs="Times New Roman"/>
        </w:rPr>
        <w:t xml:space="preserve">. 6. § (1) bekezdésében meghatározott – összeférhetetlenséget megalapozó – kizáró okok személyemben nem állnak fenn; a </w:t>
      </w:r>
      <w:proofErr w:type="spellStart"/>
      <w:r w:rsidRPr="00B250FD">
        <w:rPr>
          <w:rFonts w:ascii="Times New Roman" w:hAnsi="Times New Roman" w:cs="Times New Roman"/>
        </w:rPr>
        <w:t>Közpénztv</w:t>
      </w:r>
      <w:proofErr w:type="spellEnd"/>
      <w:r w:rsidRPr="00B250FD">
        <w:rPr>
          <w:rFonts w:ascii="Times New Roman" w:hAnsi="Times New Roman" w:cs="Times New Roman"/>
        </w:rPr>
        <w:t xml:space="preserve">. 8. § (1) bekezdése szerinti érintettség a </w:t>
      </w:r>
      <w:r w:rsidRPr="00B250FD">
        <w:rPr>
          <w:rFonts w:ascii="Times New Roman" w:hAnsi="Times New Roman" w:cs="Times New Roman"/>
          <w:b/>
        </w:rPr>
        <w:t>Babits Mihály műfordítói</w:t>
      </w:r>
      <w:r w:rsidRPr="00B250FD">
        <w:rPr>
          <w:rFonts w:ascii="Times New Roman" w:hAnsi="Times New Roman" w:cs="Times New Roman"/>
        </w:rPr>
        <w:t xml:space="preserve"> </w:t>
      </w:r>
      <w:r w:rsidRPr="00B250FD">
        <w:rPr>
          <w:rFonts w:ascii="Times New Roman" w:hAnsi="Times New Roman" w:cs="Times New Roman"/>
          <w:b/>
          <w:bCs/>
          <w:color w:val="000000"/>
        </w:rPr>
        <w:t>ösztöndíj</w:t>
      </w:r>
      <w:r w:rsidRPr="00B250FD">
        <w:rPr>
          <w:rFonts w:ascii="Times New Roman" w:hAnsi="Times New Roman" w:cs="Times New Roman"/>
          <w:b/>
          <w:bCs/>
        </w:rPr>
        <w:t>pályázatra</w:t>
      </w:r>
      <w:r w:rsidRPr="00B250FD">
        <w:rPr>
          <w:rFonts w:ascii="Times New Roman" w:hAnsi="Times New Roman" w:cs="Times New Roman"/>
        </w:rPr>
        <w:t xml:space="preserve"> benyújtott pályázatomhoz kapcsolódóan személyemben nem áll fenn, illetve </w:t>
      </w:r>
      <w:r w:rsidRPr="00B250FD">
        <w:rPr>
          <w:rFonts w:ascii="Times New Roman" w:eastAsia="Times New Roman" w:hAnsi="Times New Roman" w:cs="Times New Roman"/>
          <w:lang w:eastAsia="hu-HU"/>
        </w:rPr>
        <w:t>érintettségemmel kapcsolatban, illetve összeférhetetlenségem megszüntetése érdekében a Közpénztörvény rendelkezéseinek eleget tettem;</w:t>
      </w:r>
    </w:p>
    <w:p w14:paraId="44532A60"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 xml:space="preserve">2. Nyilatkozom arról, hogy a </w:t>
      </w:r>
      <w:r w:rsidRPr="00B250FD">
        <w:rPr>
          <w:rFonts w:ascii="Times New Roman" w:hAnsi="Times New Roman" w:cs="Times New Roman"/>
          <w:b/>
        </w:rPr>
        <w:t>Babits Mihály műfordítói</w:t>
      </w:r>
      <w:r w:rsidRPr="00B250FD">
        <w:rPr>
          <w:rFonts w:ascii="Times New Roman" w:hAnsi="Times New Roman" w:cs="Times New Roman"/>
        </w:rPr>
        <w:t xml:space="preserve"> </w:t>
      </w:r>
      <w:r w:rsidRPr="00B250FD">
        <w:rPr>
          <w:rFonts w:ascii="Times New Roman" w:hAnsi="Times New Roman" w:cs="Times New Roman"/>
          <w:b/>
          <w:bCs/>
          <w:color w:val="000000"/>
        </w:rPr>
        <w:t xml:space="preserve">ösztöndíj </w:t>
      </w:r>
      <w:r w:rsidRPr="00B250FD">
        <w:rPr>
          <w:rFonts w:ascii="Times New Roman" w:hAnsi="Times New Roman" w:cs="Times New Roman"/>
        </w:rPr>
        <w:t>pályázati feltételeinek maradéktalanul megfelelek, és az általam szolgáltatott adatok, információk és dokumentumok teljes körűek és hitelesek, a valóságnak mindenben megfelelnek;</w:t>
      </w:r>
    </w:p>
    <w:p w14:paraId="458D774C"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3. Tudomásul veszem, hogy az ösztöndíj elnyerésével kötelezettséget vállalok arra, hogy az ösztöndíjas időszak végén – a kuratórium által meghatározott feltételek szerint – beszámolok;</w:t>
      </w:r>
    </w:p>
    <w:p w14:paraId="5F2670F4"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4. Nyilatkozom arról, hogy az általam a pályázatom részeként benyújtott egyéni munkaterv és alkotások összhangban vannak a vonatkozó jogszabályi rendelkezésekkel és a pályázati felhívás előírásaival;</w:t>
      </w:r>
    </w:p>
    <w:p w14:paraId="60C83261"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5. Hozzájárulok ahhoz, hogy az MNMKK Petőfi Irodalmi Múzeum mint a pályázat szakmai és pénzügyi lebonyolítója a pályázatomban foglalt személyes adataimat a pályázat értékelése és az ösztöndíjas jogviszony létesítése céljából az ahhoz szükséges mértékben és ideig kezeljék, továbbá tudomásul veszem, hogy a nevem, az ösztöndíj célja, összege, valamint a Közpénztörvény 8. § szerinti érintettség a Közpénztörvény 5. § (1)-(2) bekezdése alapján nyilvánosságra hozhatók; Hozzájárulok, hogy nevem és az ösztöndíjban részesülésem ténye a Petőfi Irodalmi Múzeum, a Digitális Irodalmi Akadémia és a Petőfi Kulturális Ügynökség (www.plf.hu; www.petofiugynokseg.hu) honlapján közzétételre kerüljön.</w:t>
      </w:r>
    </w:p>
    <w:p w14:paraId="7B41A919"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6. Nyilatkozom arról, hogy központi költségvetési forrásból egyéb ösztöndíjban (az NKA alkotói támogatása, ill. az NKA más, ösztöndíj jellegű támogatási formái is ide tartoznak) az ösztöndíjas időszak alatt nem részesülök, illetve az esetlegesen fennálló ilyen ösztöndíjamat megszüntetem;</w:t>
      </w:r>
    </w:p>
    <w:p w14:paraId="21011992" w14:textId="77777777" w:rsidR="000D6347" w:rsidRPr="00B250FD" w:rsidRDefault="000D6347" w:rsidP="000D6347">
      <w:pPr>
        <w:autoSpaceDE w:val="0"/>
        <w:adjustRightInd w:val="0"/>
        <w:spacing w:after="120"/>
        <w:jc w:val="both"/>
        <w:rPr>
          <w:rFonts w:ascii="Times New Roman" w:hAnsi="Times New Roman" w:cs="Times New Roman"/>
        </w:rPr>
      </w:pPr>
      <w:r w:rsidRPr="00B250FD">
        <w:rPr>
          <w:rFonts w:ascii="Times New Roman" w:hAnsi="Times New Roman" w:cs="Times New Roman"/>
        </w:rPr>
        <w:t>7. Nyilatkozom arról, hogy nincs esedékessé vált és meg nem fizetett, az adózás rendjéről szóló 2003. évi XCII. törvény 178. §-</w:t>
      </w:r>
      <w:proofErr w:type="spellStart"/>
      <w:r w:rsidRPr="00B250FD">
        <w:rPr>
          <w:rFonts w:ascii="Times New Roman" w:hAnsi="Times New Roman" w:cs="Times New Roman"/>
        </w:rPr>
        <w:t>ának</w:t>
      </w:r>
      <w:proofErr w:type="spellEnd"/>
      <w:r w:rsidRPr="00B250FD">
        <w:rPr>
          <w:rFonts w:ascii="Times New Roman" w:hAnsi="Times New Roman" w:cs="Times New Roman"/>
        </w:rPr>
        <w:t xml:space="preserve"> 20. pontjában meghatározott köztartozásom, ideértve az </w:t>
      </w:r>
      <w:r w:rsidRPr="00B250FD">
        <w:rPr>
          <w:rFonts w:ascii="Times New Roman" w:hAnsi="Times New Roman" w:cs="Times New Roman"/>
        </w:rPr>
        <w:lastRenderedPageBreak/>
        <w:t>államháztartás alrendszereiből folyósított támogatásból esedékessé vált és meg nem fizetett tartozást is (a továbbiakban: köztartozás);</w:t>
      </w:r>
    </w:p>
    <w:p w14:paraId="423EC8AF" w14:textId="77777777" w:rsidR="000D6347" w:rsidRPr="00B250FD" w:rsidRDefault="000D6347" w:rsidP="000D6347">
      <w:pPr>
        <w:autoSpaceDE w:val="0"/>
        <w:adjustRightInd w:val="0"/>
        <w:spacing w:after="120"/>
        <w:jc w:val="both"/>
        <w:rPr>
          <w:rFonts w:ascii="Times New Roman" w:hAnsi="Times New Roman" w:cs="Times New Roman"/>
        </w:rPr>
      </w:pPr>
      <w:r w:rsidRPr="00B250FD">
        <w:rPr>
          <w:rFonts w:ascii="Times New Roman" w:hAnsi="Times New Roman" w:cs="Times New Roman"/>
        </w:rPr>
        <w:t>8. Hozzájárulok ahhoz, hogy a köztartozások figyelemmel kísérése céljából adószámomat (adóazonosító jelemet) a Magyar Államkincstár, a pályázat pénzügyi lebonyolítója felhasználják a lejárt köztartozások teljesítése, illetőleg az adósság bekövetkezése tényének és összegének megismeréséhez;</w:t>
      </w:r>
    </w:p>
    <w:p w14:paraId="7DA5C8D2"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9. Hozzájárulok ahhoz, hogy a pályázati dokumentációban (munkaterv, a szakmai önéletrajz, a szakmai munkásságot bemutató dokumentáció és a pályázat részét képező, a szakmai munkásságot reprezentáló alkotások) szereplő személyes adataim a pályázatokat elbíráló kuratórium, illetve az MNMKK Petőfi Irodalmi Múzeum pályázat koordinálásával megbízott munkatársa részére hozzáférhetők legyenek.</w:t>
      </w:r>
    </w:p>
    <w:p w14:paraId="5C162C07" w14:textId="5E06DCEF"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 xml:space="preserve">10. Pályázati nyertesség esetén hozzájárulok, hogy pályázati dokumentációmat az MNMKK Petőfi Irodalmi Múzeum Múzeumi Dokumentációs Adattára megőrizze, </w:t>
      </w:r>
      <w:proofErr w:type="spellStart"/>
      <w:r w:rsidRPr="00B250FD">
        <w:rPr>
          <w:rFonts w:ascii="Times New Roman" w:hAnsi="Times New Roman" w:cs="Times New Roman"/>
        </w:rPr>
        <w:t>gyűjteményezze</w:t>
      </w:r>
      <w:proofErr w:type="spellEnd"/>
      <w:r w:rsidRPr="00B250FD">
        <w:rPr>
          <w:rFonts w:ascii="Times New Roman" w:hAnsi="Times New Roman" w:cs="Times New Roman"/>
        </w:rPr>
        <w:t xml:space="preserve"> és annak tartalmát –</w:t>
      </w:r>
      <w:r w:rsidR="006C1222">
        <w:rPr>
          <w:rFonts w:ascii="Times New Roman" w:hAnsi="Times New Roman" w:cs="Times New Roman"/>
        </w:rPr>
        <w:t xml:space="preserve"> </w:t>
      </w:r>
      <w:r w:rsidRPr="00B250FD">
        <w:rPr>
          <w:rFonts w:ascii="Times New Roman" w:hAnsi="Times New Roman" w:cs="Times New Roman"/>
        </w:rPr>
        <w:t xml:space="preserve">a kutatás céljához nem szükséges személyes adataim kivételével – kutathatóvá tegye. </w:t>
      </w:r>
    </w:p>
    <w:p w14:paraId="59A3FF9A" w14:textId="77777777" w:rsidR="000D6347" w:rsidRPr="00B250FD" w:rsidRDefault="000D6347" w:rsidP="000D6347">
      <w:pPr>
        <w:jc w:val="both"/>
        <w:rPr>
          <w:rFonts w:ascii="Times New Roman" w:hAnsi="Times New Roman" w:cs="Times New Roman"/>
        </w:rPr>
      </w:pPr>
      <w:r w:rsidRPr="00B250FD">
        <w:rPr>
          <w:rFonts w:ascii="Times New Roman" w:hAnsi="Times New Roman" w:cs="Times New Roman"/>
        </w:rPr>
        <w:t>11. Amennyiben nem kerül megítélésre az ösztöndíj részemre,</w:t>
      </w:r>
      <w:r w:rsidRPr="00B250FD">
        <w:rPr>
          <w:rStyle w:val="Lbjegyzet-hivatkozs"/>
        </w:rPr>
        <w:footnoteReference w:id="1"/>
      </w:r>
    </w:p>
    <w:p w14:paraId="0391A8D7" w14:textId="77777777" w:rsidR="000D6347" w:rsidRPr="00B250FD" w:rsidRDefault="000D6347" w:rsidP="000D6347">
      <w:pPr>
        <w:jc w:val="both"/>
        <w:rPr>
          <w:rFonts w:ascii="Times New Roman" w:hAnsi="Times New Roman" w:cs="Times New Roman"/>
        </w:rPr>
      </w:pPr>
      <w:r w:rsidRPr="00B250FD">
        <w:rPr>
          <w:rFonts w:ascii="Times New Roman" w:hAnsi="Times New Roman" w:cs="Times New Roman"/>
        </w:rPr>
        <w:t>a) hozzájárulok</w:t>
      </w:r>
    </w:p>
    <w:p w14:paraId="0606F72E" w14:textId="77777777" w:rsidR="000D6347" w:rsidRPr="00B250FD" w:rsidRDefault="000D6347" w:rsidP="000D6347">
      <w:pPr>
        <w:jc w:val="both"/>
        <w:rPr>
          <w:rFonts w:ascii="Times New Roman" w:hAnsi="Times New Roman" w:cs="Times New Roman"/>
        </w:rPr>
      </w:pPr>
      <w:r w:rsidRPr="00B250FD">
        <w:rPr>
          <w:rFonts w:ascii="Times New Roman" w:hAnsi="Times New Roman" w:cs="Times New Roman"/>
        </w:rPr>
        <w:t>b) nem járulok hozzá</w:t>
      </w:r>
    </w:p>
    <w:p w14:paraId="54456698" w14:textId="77777777" w:rsidR="000D6347" w:rsidRPr="00B250FD" w:rsidRDefault="000D6347" w:rsidP="000D6347">
      <w:pPr>
        <w:jc w:val="both"/>
        <w:rPr>
          <w:rFonts w:ascii="Times New Roman" w:hAnsi="Times New Roman" w:cs="Times New Roman"/>
        </w:rPr>
      </w:pPr>
      <w:r w:rsidRPr="00B250FD">
        <w:rPr>
          <w:rFonts w:ascii="Times New Roman" w:hAnsi="Times New Roman" w:cs="Times New Roman"/>
        </w:rPr>
        <w:t xml:space="preserve">ahhoz, hogy a pályázati dokumentációmat az MNMKK Petőfi Irodalmi Múzeum Múzeumi Dokumentációs Adattára megőrizze, </w:t>
      </w:r>
      <w:proofErr w:type="spellStart"/>
      <w:r w:rsidRPr="00B250FD">
        <w:rPr>
          <w:rFonts w:ascii="Times New Roman" w:hAnsi="Times New Roman" w:cs="Times New Roman"/>
        </w:rPr>
        <w:t>gyűjteményezze</w:t>
      </w:r>
      <w:proofErr w:type="spellEnd"/>
      <w:r w:rsidRPr="00B250FD">
        <w:rPr>
          <w:rFonts w:ascii="Times New Roman" w:hAnsi="Times New Roman" w:cs="Times New Roman"/>
        </w:rPr>
        <w:t xml:space="preserve"> és – a kutatás céljához nem szükséges személyes adataim kivételével – kutathatóvá tegye. </w:t>
      </w:r>
    </w:p>
    <w:p w14:paraId="057DA89E" w14:textId="77777777" w:rsidR="000D6347" w:rsidRPr="00B250FD" w:rsidRDefault="000D6347" w:rsidP="000D6347">
      <w:pPr>
        <w:jc w:val="both"/>
        <w:rPr>
          <w:rFonts w:ascii="Times New Roman" w:hAnsi="Times New Roman" w:cs="Times New Roman"/>
        </w:rPr>
      </w:pPr>
    </w:p>
    <w:p w14:paraId="40BA6F3E"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12. Kötelezettséget vállalok arra, hogy a tudomásomra jutást követően haladéktalanul, de legkésőbb 8 napon belül írásban bejelentem a pályázatkezelő szerveknek az alábbi körülményeket:</w:t>
      </w:r>
    </w:p>
    <w:p w14:paraId="4B4A800E" w14:textId="77777777" w:rsidR="000D6347" w:rsidRPr="00B250FD" w:rsidRDefault="000D6347" w:rsidP="000D6347">
      <w:pPr>
        <w:spacing w:after="120"/>
        <w:ind w:left="426"/>
        <w:jc w:val="both"/>
        <w:rPr>
          <w:rFonts w:ascii="Times New Roman" w:hAnsi="Times New Roman" w:cs="Times New Roman"/>
        </w:rPr>
      </w:pPr>
      <w:r w:rsidRPr="00B250FD">
        <w:rPr>
          <w:rFonts w:ascii="Times New Roman" w:hAnsi="Times New Roman" w:cs="Times New Roman"/>
        </w:rPr>
        <w:t>a) amennyiben az ösztöndíj felhasználására meghatározott kezdő időponttól számított három hónapon belül a támogatott tevékenység nem kezdődik meg, vagy az ösztöndíj igénybevételét nekem felróható okból nem kezdeményezem;</w:t>
      </w:r>
    </w:p>
    <w:p w14:paraId="041F6D76" w14:textId="77777777" w:rsidR="000D6347" w:rsidRPr="00B250FD" w:rsidRDefault="000D6347" w:rsidP="000D6347">
      <w:pPr>
        <w:spacing w:after="120"/>
        <w:ind w:left="426"/>
        <w:jc w:val="both"/>
        <w:rPr>
          <w:rFonts w:ascii="Times New Roman" w:hAnsi="Times New Roman" w:cs="Times New Roman"/>
        </w:rPr>
      </w:pPr>
      <w:r w:rsidRPr="00B250FD">
        <w:rPr>
          <w:rFonts w:ascii="Times New Roman" w:hAnsi="Times New Roman" w:cs="Times New Roman"/>
        </w:rPr>
        <w:t>b) az ösztöndíj nyújtásának feltételeként jogszabály vagy pályázati kiírás által előírt nyilatkozatok bármelyikét visszavonom;</w:t>
      </w:r>
    </w:p>
    <w:p w14:paraId="44B6E936" w14:textId="77777777" w:rsidR="000D6347" w:rsidRPr="00B250FD" w:rsidRDefault="000D6347" w:rsidP="000D6347">
      <w:pPr>
        <w:spacing w:after="120"/>
        <w:ind w:left="426"/>
        <w:jc w:val="both"/>
        <w:rPr>
          <w:rFonts w:ascii="Times New Roman" w:hAnsi="Times New Roman" w:cs="Times New Roman"/>
        </w:rPr>
      </w:pPr>
      <w:r w:rsidRPr="00B250FD">
        <w:rPr>
          <w:rFonts w:ascii="Times New Roman" w:hAnsi="Times New Roman" w:cs="Times New Roman"/>
        </w:rPr>
        <w:t>c) a támogatott tevékenység megvalósítása meghiúsul, tartós akadályba ütközik, az ösztöndíjszerződésben foglalt ütemezéshez képest jelentős késedelmet szenved;</w:t>
      </w:r>
    </w:p>
    <w:p w14:paraId="381D8FF0" w14:textId="77777777" w:rsidR="000D6347" w:rsidRPr="00B250FD" w:rsidRDefault="000D6347" w:rsidP="000D6347">
      <w:pPr>
        <w:spacing w:after="120"/>
        <w:ind w:left="426"/>
        <w:jc w:val="both"/>
        <w:rPr>
          <w:rFonts w:ascii="Times New Roman" w:hAnsi="Times New Roman" w:cs="Times New Roman"/>
        </w:rPr>
      </w:pPr>
      <w:r w:rsidRPr="00B250FD">
        <w:rPr>
          <w:rFonts w:ascii="Times New Roman" w:hAnsi="Times New Roman" w:cs="Times New Roman"/>
        </w:rPr>
        <w:t>d) adataimban, az ösztöndíjszerződés feltételeiben vagy a szerződés teljesítésével összefüggő körülményben változás következik be.</w:t>
      </w:r>
    </w:p>
    <w:p w14:paraId="6127C36D"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13. Tudomásul veszem, hogy az összeférhetetlenségi ok fennállása ellenére létrejött ösztöndíjszerződés a Közpénztörvény 15. § (1) bekezdése alapján semmisnek minősül és az ösztöndíj egy összegben történő, a folyósítás és a visszafizetés időpontja közötti időszakra eső, az adózás rendjéről szóló törvényben meghatározott késedelmi pótlékkal azonos mértékű kamattal növelt visszatérítésének kötelezettségét vonja maga után.</w:t>
      </w:r>
    </w:p>
    <w:p w14:paraId="4D811340" w14:textId="4D1FF500"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lastRenderedPageBreak/>
        <w:t xml:space="preserve">14. Vállalom, hogy az ösztöndíj-támogatás jogosulatlan igénybevétele, jogszabálysértő vagy nem rendeltetésszerű felhasználása esetén a jogosulatlanul igénybe vett ösztöndíj összegét, illetőleg annak </w:t>
      </w:r>
      <w:proofErr w:type="spellStart"/>
      <w:r w:rsidRPr="00B250FD">
        <w:rPr>
          <w:rFonts w:ascii="Times New Roman" w:hAnsi="Times New Roman" w:cs="Times New Roman"/>
        </w:rPr>
        <w:t>kamatait</w:t>
      </w:r>
      <w:proofErr w:type="spellEnd"/>
      <w:r w:rsidRPr="00B250FD">
        <w:rPr>
          <w:rFonts w:ascii="Times New Roman" w:hAnsi="Times New Roman" w:cs="Times New Roman"/>
        </w:rPr>
        <w:t xml:space="preserve">, a vonatkozó jogszabályokban – így különösen az Államháztartásról szóló 2011. évi CXCV. törvényben, államháztartásról szóló törvény végrehajtásáról szóló 368/2011.(XII.31.) Korm. rendeletben </w:t>
      </w:r>
      <w:r w:rsidR="006C1222" w:rsidRPr="00B250FD">
        <w:rPr>
          <w:rFonts w:ascii="Times New Roman" w:hAnsi="Times New Roman" w:cs="Times New Roman"/>
        </w:rPr>
        <w:t>–</w:t>
      </w:r>
      <w:r w:rsidRPr="00B250FD">
        <w:rPr>
          <w:rFonts w:ascii="Times New Roman" w:hAnsi="Times New Roman" w:cs="Times New Roman"/>
        </w:rPr>
        <w:t xml:space="preserve"> és az </w:t>
      </w:r>
      <w:r w:rsidRPr="00B250FD">
        <w:rPr>
          <w:rFonts w:ascii="Times New Roman" w:hAnsi="Times New Roman" w:cs="Times New Roman"/>
          <w:b/>
        </w:rPr>
        <w:t>ösztöndíjszerződésben foglaltaknak megfelelően</w:t>
      </w:r>
      <w:r w:rsidRPr="00B250FD">
        <w:rPr>
          <w:rFonts w:ascii="Times New Roman" w:hAnsi="Times New Roman" w:cs="Times New Roman"/>
        </w:rPr>
        <w:t xml:space="preserve"> visszafizetem.</w:t>
      </w:r>
    </w:p>
    <w:p w14:paraId="6BCC523E" w14:textId="77777777" w:rsidR="000D6347" w:rsidRPr="00B250FD" w:rsidRDefault="000D6347" w:rsidP="000D6347">
      <w:pPr>
        <w:spacing w:after="120"/>
        <w:jc w:val="both"/>
        <w:rPr>
          <w:rFonts w:ascii="Times New Roman" w:hAnsi="Times New Roman" w:cs="Times New Roman"/>
        </w:rPr>
      </w:pPr>
      <w:r w:rsidRPr="00B250FD">
        <w:rPr>
          <w:rFonts w:ascii="Times New Roman" w:hAnsi="Times New Roman" w:cs="Times New Roman"/>
        </w:rPr>
        <w:t>15. Tudomásul veszem, hogy a jelen nyilatkozat megfelelő kitöltése és aláírása az ösztöndíj nyújtásának feltétele.</w:t>
      </w:r>
    </w:p>
    <w:p w14:paraId="187C061E" w14:textId="77777777" w:rsidR="000D6347" w:rsidRPr="00B250FD" w:rsidRDefault="000D6347" w:rsidP="000D6347">
      <w:pPr>
        <w:autoSpaceDE w:val="0"/>
        <w:adjustRightInd w:val="0"/>
        <w:spacing w:after="120"/>
        <w:jc w:val="both"/>
        <w:rPr>
          <w:rFonts w:ascii="Times New Roman" w:hAnsi="Times New Roman" w:cs="Times New Roman"/>
        </w:rPr>
      </w:pPr>
    </w:p>
    <w:p w14:paraId="69036E75" w14:textId="77777777" w:rsidR="000D6347" w:rsidRPr="00B250FD" w:rsidRDefault="000D6347" w:rsidP="000D6347">
      <w:pPr>
        <w:tabs>
          <w:tab w:val="right" w:leader="dot" w:pos="3969"/>
        </w:tabs>
        <w:spacing w:after="120"/>
        <w:jc w:val="both"/>
        <w:rPr>
          <w:rFonts w:ascii="Times New Roman" w:hAnsi="Times New Roman" w:cs="Times New Roman"/>
          <w:b/>
        </w:rPr>
      </w:pPr>
      <w:r w:rsidRPr="00B250FD">
        <w:rPr>
          <w:rFonts w:ascii="Times New Roman" w:hAnsi="Times New Roman" w:cs="Times New Roman"/>
        </w:rPr>
        <w:t xml:space="preserve">Dátum: </w:t>
      </w:r>
      <w:r w:rsidRPr="00B250FD">
        <w:rPr>
          <w:rFonts w:ascii="Times New Roman" w:hAnsi="Times New Roman" w:cs="Times New Roman"/>
          <w:b/>
        </w:rPr>
        <w:t>…………………………………….</w:t>
      </w:r>
    </w:p>
    <w:p w14:paraId="43B17C3C" w14:textId="77777777" w:rsidR="000D6347" w:rsidRPr="00B250FD" w:rsidRDefault="000D6347" w:rsidP="000D6347">
      <w:pPr>
        <w:tabs>
          <w:tab w:val="right" w:leader="dot" w:pos="3969"/>
        </w:tabs>
        <w:spacing w:after="120"/>
        <w:jc w:val="both"/>
        <w:rPr>
          <w:rFonts w:ascii="Times New Roman" w:hAnsi="Times New Roman" w:cs="Times New Roman"/>
        </w:rPr>
      </w:pPr>
    </w:p>
    <w:p w14:paraId="0AF7DBB2" w14:textId="77777777" w:rsidR="000D6347" w:rsidRPr="00B250FD" w:rsidRDefault="000D6347" w:rsidP="000D6347">
      <w:pPr>
        <w:tabs>
          <w:tab w:val="left" w:pos="4536"/>
          <w:tab w:val="right" w:leader="dot" w:pos="8505"/>
        </w:tabs>
        <w:spacing w:after="120"/>
        <w:jc w:val="both"/>
        <w:rPr>
          <w:rFonts w:ascii="Times New Roman" w:hAnsi="Times New Roman" w:cs="Times New Roman"/>
        </w:rPr>
      </w:pPr>
      <w:r w:rsidRPr="00B250FD">
        <w:rPr>
          <w:rFonts w:ascii="Times New Roman" w:hAnsi="Times New Roman" w:cs="Times New Roman"/>
        </w:rPr>
        <w:tab/>
      </w:r>
      <w:r w:rsidRPr="00B250FD">
        <w:rPr>
          <w:rFonts w:ascii="Times New Roman" w:hAnsi="Times New Roman" w:cs="Times New Roman"/>
        </w:rPr>
        <w:tab/>
      </w:r>
    </w:p>
    <w:p w14:paraId="61B40398" w14:textId="77777777" w:rsidR="000D6347" w:rsidRPr="00B250FD" w:rsidRDefault="000D6347" w:rsidP="000D6347">
      <w:pPr>
        <w:spacing w:after="120"/>
        <w:ind w:left="2831" w:firstLine="709"/>
        <w:jc w:val="center"/>
        <w:rPr>
          <w:rFonts w:ascii="Times New Roman" w:hAnsi="Times New Roman" w:cs="Times New Roman"/>
          <w:sz w:val="20"/>
          <w:szCs w:val="20"/>
        </w:rPr>
      </w:pPr>
      <w:r w:rsidRPr="00B250FD">
        <w:rPr>
          <w:rFonts w:ascii="Times New Roman" w:hAnsi="Times New Roman" w:cs="Times New Roman"/>
          <w:b/>
          <w:bCs/>
        </w:rPr>
        <w:t>a pályázó aláírása</w:t>
      </w:r>
    </w:p>
    <w:p w14:paraId="51FAC671" w14:textId="77777777" w:rsidR="000D6347" w:rsidRPr="00B250FD" w:rsidRDefault="000D6347" w:rsidP="000D6347">
      <w:pPr>
        <w:jc w:val="center"/>
        <w:outlineLvl w:val="0"/>
        <w:rPr>
          <w:rFonts w:ascii="Times New Roman" w:eastAsia="Times New Roman" w:hAnsi="Times New Roman" w:cs="Times New Roman"/>
          <w:b/>
          <w:bCs/>
          <w:kern w:val="36"/>
          <w:lang w:eastAsia="hu-HU"/>
        </w:rPr>
      </w:pPr>
    </w:p>
    <w:p w14:paraId="1C9BD04B" w14:textId="77777777" w:rsidR="000D6347" w:rsidRPr="00B250FD" w:rsidRDefault="000D6347" w:rsidP="000D6347">
      <w:pPr>
        <w:jc w:val="center"/>
        <w:outlineLvl w:val="0"/>
        <w:rPr>
          <w:rFonts w:ascii="Times New Roman" w:eastAsia="Times New Roman" w:hAnsi="Times New Roman" w:cs="Times New Roman"/>
          <w:b/>
          <w:bCs/>
          <w:kern w:val="36"/>
          <w:lang w:eastAsia="hu-HU"/>
        </w:rPr>
      </w:pPr>
    </w:p>
    <w:p w14:paraId="20928EA9" w14:textId="77777777" w:rsidR="000D6347" w:rsidRPr="00B250FD" w:rsidRDefault="000D6347" w:rsidP="000D6347">
      <w:pPr>
        <w:rPr>
          <w:rFonts w:ascii="Times New Roman" w:eastAsia="Times New Roman" w:hAnsi="Times New Roman" w:cs="Times New Roman"/>
          <w:b/>
          <w:bCs/>
          <w:kern w:val="36"/>
          <w:lang w:eastAsia="hu-HU"/>
        </w:rPr>
      </w:pPr>
      <w:r w:rsidRPr="00B250FD">
        <w:rPr>
          <w:rFonts w:ascii="Times New Roman" w:eastAsia="Times New Roman" w:hAnsi="Times New Roman" w:cs="Times New Roman"/>
          <w:b/>
          <w:bCs/>
          <w:kern w:val="36"/>
          <w:lang w:eastAsia="hu-HU"/>
        </w:rPr>
        <w:br w:type="page"/>
      </w:r>
    </w:p>
    <w:p w14:paraId="3177B2D3" w14:textId="77777777" w:rsidR="000D6347" w:rsidRPr="00B250FD" w:rsidRDefault="000D6347" w:rsidP="000D6347">
      <w:pPr>
        <w:jc w:val="center"/>
        <w:outlineLvl w:val="0"/>
        <w:rPr>
          <w:rFonts w:ascii="Times New Roman" w:eastAsia="Times New Roman" w:hAnsi="Times New Roman" w:cs="Times New Roman"/>
          <w:b/>
          <w:bCs/>
          <w:kern w:val="36"/>
          <w:lang w:eastAsia="hu-HU"/>
        </w:rPr>
      </w:pPr>
    </w:p>
    <w:p w14:paraId="581422CA" w14:textId="77777777" w:rsidR="000D6347" w:rsidRPr="00B250FD" w:rsidRDefault="000D6347" w:rsidP="000D6347">
      <w:pPr>
        <w:jc w:val="center"/>
        <w:outlineLvl w:val="0"/>
        <w:rPr>
          <w:rFonts w:ascii="Times New Roman" w:eastAsia="Times New Roman" w:hAnsi="Times New Roman" w:cs="Times New Roman"/>
          <w:b/>
          <w:bCs/>
          <w:i/>
          <w:kern w:val="36"/>
          <w:sz w:val="20"/>
          <w:szCs w:val="20"/>
          <w:lang w:eastAsia="hu-HU"/>
        </w:rPr>
      </w:pPr>
    </w:p>
    <w:p w14:paraId="17878CEE" w14:textId="77777777" w:rsidR="000D6347" w:rsidRPr="00B250FD" w:rsidRDefault="000D6347" w:rsidP="000D6347">
      <w:pPr>
        <w:jc w:val="center"/>
        <w:outlineLvl w:val="0"/>
        <w:rPr>
          <w:rFonts w:ascii="Times New Roman" w:eastAsia="Times New Roman" w:hAnsi="Times New Roman" w:cs="Times New Roman"/>
          <w:b/>
          <w:bCs/>
          <w:i/>
          <w:kern w:val="36"/>
          <w:sz w:val="20"/>
          <w:szCs w:val="20"/>
          <w:lang w:eastAsia="hu-HU"/>
        </w:rPr>
      </w:pPr>
      <w:r w:rsidRPr="00B250FD">
        <w:rPr>
          <w:rFonts w:ascii="Times New Roman" w:eastAsia="Times New Roman" w:hAnsi="Times New Roman" w:cs="Times New Roman"/>
          <w:b/>
          <w:bCs/>
          <w:i/>
          <w:kern w:val="36"/>
          <w:sz w:val="20"/>
          <w:szCs w:val="20"/>
          <w:lang w:eastAsia="hu-HU"/>
        </w:rPr>
        <w:t>2007. évi CLXXXI. törvény</w:t>
      </w:r>
    </w:p>
    <w:p w14:paraId="46364F5E" w14:textId="77777777" w:rsidR="000D6347" w:rsidRPr="00B250FD" w:rsidRDefault="000D6347" w:rsidP="000D6347">
      <w:pPr>
        <w:jc w:val="center"/>
        <w:outlineLvl w:val="0"/>
        <w:rPr>
          <w:rFonts w:ascii="Times New Roman" w:eastAsia="Times New Roman" w:hAnsi="Times New Roman" w:cs="Times New Roman"/>
          <w:b/>
          <w:bCs/>
          <w:i/>
          <w:kern w:val="36"/>
          <w:sz w:val="20"/>
          <w:szCs w:val="20"/>
          <w:lang w:eastAsia="hu-HU"/>
        </w:rPr>
      </w:pPr>
      <w:r w:rsidRPr="00B250FD">
        <w:rPr>
          <w:rFonts w:ascii="Times New Roman" w:eastAsia="Times New Roman" w:hAnsi="Times New Roman" w:cs="Times New Roman"/>
          <w:b/>
          <w:bCs/>
          <w:i/>
          <w:kern w:val="36"/>
          <w:sz w:val="20"/>
          <w:szCs w:val="20"/>
          <w:lang w:eastAsia="hu-HU"/>
        </w:rPr>
        <w:t>a közpénzekből nyújtott támogatások átláthatóságáról</w:t>
      </w:r>
      <w:hyperlink r:id="rId10" w:anchor="lbj0id7119" w:history="1">
        <w:r w:rsidRPr="00B250FD">
          <w:rPr>
            <w:rFonts w:ascii="Times New Roman" w:eastAsia="Times New Roman" w:hAnsi="Times New Roman" w:cs="Times New Roman"/>
            <w:b/>
            <w:bCs/>
            <w:i/>
            <w:color w:val="0000FF"/>
            <w:kern w:val="36"/>
            <w:sz w:val="20"/>
            <w:szCs w:val="20"/>
            <w:u w:val="single"/>
            <w:vertAlign w:val="superscript"/>
            <w:lang w:eastAsia="hu-HU"/>
          </w:rPr>
          <w:t> </w:t>
        </w:r>
      </w:hyperlink>
    </w:p>
    <w:p w14:paraId="2C8F98E0" w14:textId="77777777" w:rsidR="000D6347" w:rsidRPr="00B250FD" w:rsidRDefault="000D6347" w:rsidP="000D6347">
      <w:pPr>
        <w:rPr>
          <w:rFonts w:ascii="Times New Roman" w:hAnsi="Times New Roman" w:cs="Times New Roman"/>
          <w:i/>
          <w:sz w:val="20"/>
          <w:szCs w:val="20"/>
        </w:rPr>
      </w:pPr>
    </w:p>
    <w:p w14:paraId="1BE8870B" w14:textId="77777777" w:rsidR="000D6347" w:rsidRPr="00B250FD" w:rsidRDefault="000D6347" w:rsidP="000D6347">
      <w:pPr>
        <w:pStyle w:val="Lbjegyzetszveg"/>
        <w:rPr>
          <w:rFonts w:ascii="Times New Roman" w:hAnsi="Times New Roman" w:cs="Times New Roman"/>
          <w:i/>
          <w:lang w:val="hu-HU"/>
        </w:rPr>
      </w:pPr>
    </w:p>
    <w:p w14:paraId="42917747"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b/>
          <w:bCs/>
          <w:i/>
          <w:sz w:val="20"/>
          <w:szCs w:val="20"/>
          <w:lang w:eastAsia="hu-HU"/>
        </w:rPr>
        <w:t xml:space="preserve">14. § </w:t>
      </w:r>
      <w:r w:rsidRPr="00B250FD">
        <w:rPr>
          <w:rFonts w:ascii="Times New Roman" w:eastAsia="Times New Roman" w:hAnsi="Times New Roman" w:cs="Times New Roman"/>
          <w:i/>
          <w:sz w:val="20"/>
          <w:szCs w:val="20"/>
          <w:lang w:eastAsia="hu-HU"/>
        </w:rPr>
        <w:t>A pályázó a pályázati anyaghoz csatolva írásban nyilatkozik arról, hogy nem esik a 6. §-ban foglalt korlátozás alá. A nyilatkozat csatolása nélkül a pályázat érvénytelen. A nyilatkozatnak tartalmaznia kell az alábbiakat:</w:t>
      </w:r>
    </w:p>
    <w:p w14:paraId="6199C72B" w14:textId="77777777" w:rsidR="000D6347" w:rsidRPr="00B250FD" w:rsidRDefault="000D6347" w:rsidP="000D6347">
      <w:pPr>
        <w:ind w:firstLine="238"/>
        <w:jc w:val="both"/>
        <w:rPr>
          <w:rFonts w:ascii="Times New Roman" w:eastAsia="Times New Roman" w:hAnsi="Times New Roman" w:cs="Times New Roman"/>
          <w:b/>
          <w:i/>
          <w:sz w:val="20"/>
          <w:szCs w:val="20"/>
          <w:lang w:eastAsia="hu-HU"/>
        </w:rPr>
      </w:pPr>
      <w:r w:rsidRPr="00B250FD">
        <w:rPr>
          <w:rFonts w:ascii="Times New Roman" w:eastAsia="Times New Roman" w:hAnsi="Times New Roman" w:cs="Times New Roman"/>
          <w:i/>
          <w:iCs/>
          <w:sz w:val="20"/>
          <w:szCs w:val="20"/>
          <w:lang w:eastAsia="hu-HU"/>
        </w:rPr>
        <w:t xml:space="preserve">a) </w:t>
      </w:r>
      <w:r w:rsidRPr="00B250FD">
        <w:rPr>
          <w:rFonts w:ascii="Times New Roman" w:eastAsia="Times New Roman" w:hAnsi="Times New Roman" w:cs="Times New Roman"/>
          <w:b/>
          <w:i/>
          <w:sz w:val="20"/>
          <w:szCs w:val="20"/>
          <w:lang w:eastAsia="hu-HU"/>
        </w:rPr>
        <w:t>a természetes személy pályázó neve, lakcíme, születési ideje és helye,</w:t>
      </w:r>
    </w:p>
    <w:p w14:paraId="637A976F" w14:textId="77777777" w:rsidR="000D6347" w:rsidRPr="00B250FD" w:rsidRDefault="000D6347" w:rsidP="000D6347">
      <w:pPr>
        <w:ind w:left="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b) </w:t>
      </w:r>
      <w:r w:rsidRPr="00B250FD">
        <w:rPr>
          <w:rFonts w:ascii="Times New Roman" w:eastAsia="Times New Roman" w:hAnsi="Times New Roman" w:cs="Times New Roman"/>
          <w:i/>
          <w:sz w:val="20"/>
          <w:szCs w:val="20"/>
          <w:lang w:eastAsia="hu-HU"/>
        </w:rPr>
        <w:t>a pályázó gazdasági társaság, cégneve, székhelye, cégjegyzékszáma, adószáma, képviselőjének neve,</w:t>
      </w:r>
    </w:p>
    <w:p w14:paraId="71105CDB" w14:textId="77777777" w:rsidR="000D6347" w:rsidRPr="00B250FD" w:rsidRDefault="000D6347" w:rsidP="000D6347">
      <w:pPr>
        <w:ind w:left="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c) </w:t>
      </w:r>
      <w:r w:rsidRPr="00B250FD">
        <w:rPr>
          <w:rFonts w:ascii="Times New Roman" w:eastAsia="Times New Roman" w:hAnsi="Times New Roman" w:cs="Times New Roman"/>
          <w:i/>
          <w:sz w:val="20"/>
          <w:szCs w:val="20"/>
          <w:lang w:eastAsia="hu-HU"/>
        </w:rPr>
        <w:t>a pályázó egyéb szervezet neve, székhelye, képviselőjének neve, nyilvántartásba vételi okiratának száma, a nyilvántartásba vevő szerv megnevezése,</w:t>
      </w:r>
    </w:p>
    <w:p w14:paraId="1BC72E1A"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d) </w:t>
      </w:r>
      <w:r w:rsidRPr="00B250FD">
        <w:rPr>
          <w:rFonts w:ascii="Times New Roman" w:eastAsia="Times New Roman" w:hAnsi="Times New Roman" w:cs="Times New Roman"/>
          <w:i/>
          <w:sz w:val="20"/>
          <w:szCs w:val="20"/>
          <w:lang w:eastAsia="hu-HU"/>
        </w:rPr>
        <w:t>az e törvény szerinti érintettség, összeférhetetlenség ténye vagy ezek hiánya,</w:t>
      </w:r>
    </w:p>
    <w:p w14:paraId="43406EB1"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e) </w:t>
      </w:r>
      <w:r w:rsidRPr="00B250FD">
        <w:rPr>
          <w:rFonts w:ascii="Times New Roman" w:eastAsia="Times New Roman" w:hAnsi="Times New Roman" w:cs="Times New Roman"/>
          <w:i/>
          <w:sz w:val="20"/>
          <w:szCs w:val="20"/>
          <w:lang w:eastAsia="hu-HU"/>
        </w:rPr>
        <w:t>az érintettség, összeférhetetlenség alapjául szolgáló körülmények leírása,</w:t>
      </w:r>
    </w:p>
    <w:p w14:paraId="19E34E93" w14:textId="77777777" w:rsidR="000D6347" w:rsidRPr="00B250FD" w:rsidRDefault="000D6347" w:rsidP="000D6347">
      <w:pPr>
        <w:ind w:left="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f) </w:t>
      </w:r>
      <w:r w:rsidRPr="00B250FD">
        <w:rPr>
          <w:rFonts w:ascii="Times New Roman" w:eastAsia="Times New Roman" w:hAnsi="Times New Roman" w:cs="Times New Roman"/>
          <w:i/>
          <w:sz w:val="20"/>
          <w:szCs w:val="20"/>
          <w:lang w:eastAsia="hu-HU"/>
        </w:rPr>
        <w:t>nyilatkozat arról, hogy a pályázó e törvény rendelkezéseinek eleget tett érintettségével kapcsolatban, illetve összeférhetetlensége megszüntetése érdekében.</w:t>
      </w:r>
    </w:p>
    <w:p w14:paraId="404A21D0" w14:textId="77777777" w:rsidR="000D6347" w:rsidRPr="00B250FD" w:rsidRDefault="000D6347" w:rsidP="000D6347">
      <w:pPr>
        <w:pStyle w:val="Lbjegyzetszveg"/>
        <w:rPr>
          <w:rFonts w:ascii="Times New Roman" w:hAnsi="Times New Roman" w:cs="Times New Roman"/>
          <w:i/>
          <w:lang w:val="hu-HU"/>
        </w:rPr>
      </w:pPr>
    </w:p>
    <w:p w14:paraId="76FFFC2E"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b/>
          <w:bCs/>
          <w:i/>
          <w:sz w:val="20"/>
          <w:szCs w:val="20"/>
          <w:lang w:eastAsia="hu-HU"/>
        </w:rPr>
        <w:t xml:space="preserve">6. § </w:t>
      </w:r>
      <w:r w:rsidRPr="00B250FD">
        <w:rPr>
          <w:rFonts w:ascii="Times New Roman" w:eastAsia="Times New Roman" w:hAnsi="Times New Roman" w:cs="Times New Roman"/>
          <w:i/>
          <w:sz w:val="20"/>
          <w:szCs w:val="20"/>
          <w:lang w:eastAsia="hu-HU"/>
        </w:rPr>
        <w:t>(1) Nem indulhat pályázóként, és nem részesülhet támogatásban</w:t>
      </w:r>
    </w:p>
    <w:p w14:paraId="557A65D3"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a) </w:t>
      </w:r>
      <w:r w:rsidRPr="00B250FD">
        <w:rPr>
          <w:rFonts w:ascii="Times New Roman" w:eastAsia="Times New Roman" w:hAnsi="Times New Roman" w:cs="Times New Roman"/>
          <w:i/>
          <w:sz w:val="20"/>
          <w:szCs w:val="20"/>
          <w:lang w:eastAsia="hu-HU"/>
        </w:rPr>
        <w:t>aki a pályázati eljárásban döntés-előkészítőként közreműködő vagy döntéshozó,</w:t>
      </w:r>
    </w:p>
    <w:p w14:paraId="53A125E5"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b) </w:t>
      </w:r>
      <w:r w:rsidRPr="00B250FD">
        <w:rPr>
          <w:rFonts w:ascii="Times New Roman" w:eastAsia="Times New Roman" w:hAnsi="Times New Roman" w:cs="Times New Roman"/>
          <w:i/>
          <w:sz w:val="20"/>
          <w:szCs w:val="20"/>
          <w:lang w:eastAsia="hu-HU"/>
        </w:rPr>
        <w:t>a kizárt közjogi tisztségviselő,</w:t>
      </w:r>
    </w:p>
    <w:p w14:paraId="68379EA7"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c) </w:t>
      </w:r>
      <w:r w:rsidRPr="00B250FD">
        <w:rPr>
          <w:rFonts w:ascii="Times New Roman" w:eastAsia="Times New Roman" w:hAnsi="Times New Roman" w:cs="Times New Roman"/>
          <w:i/>
          <w:sz w:val="20"/>
          <w:szCs w:val="20"/>
          <w:lang w:eastAsia="hu-HU"/>
        </w:rPr>
        <w:t xml:space="preserve">az </w:t>
      </w:r>
      <w:proofErr w:type="gramStart"/>
      <w:r w:rsidRPr="00B250FD">
        <w:rPr>
          <w:rFonts w:ascii="Times New Roman" w:eastAsia="Times New Roman" w:hAnsi="Times New Roman" w:cs="Times New Roman"/>
          <w:i/>
          <w:iCs/>
          <w:sz w:val="20"/>
          <w:szCs w:val="20"/>
          <w:lang w:eastAsia="hu-HU"/>
        </w:rPr>
        <w:t>a)-</w:t>
      </w:r>
      <w:proofErr w:type="gramEnd"/>
      <w:r w:rsidRPr="00B250FD">
        <w:rPr>
          <w:rFonts w:ascii="Times New Roman" w:eastAsia="Times New Roman" w:hAnsi="Times New Roman" w:cs="Times New Roman"/>
          <w:i/>
          <w:iCs/>
          <w:sz w:val="20"/>
          <w:szCs w:val="20"/>
          <w:lang w:eastAsia="hu-HU"/>
        </w:rPr>
        <w:t xml:space="preserve">b) </w:t>
      </w:r>
      <w:r w:rsidRPr="00B250FD">
        <w:rPr>
          <w:rFonts w:ascii="Times New Roman" w:eastAsia="Times New Roman" w:hAnsi="Times New Roman" w:cs="Times New Roman"/>
          <w:i/>
          <w:sz w:val="20"/>
          <w:szCs w:val="20"/>
          <w:lang w:eastAsia="hu-HU"/>
        </w:rPr>
        <w:t>pont alá tartozó személy közeli hozzátartozója,</w:t>
      </w:r>
    </w:p>
    <w:p w14:paraId="38CE4C0D"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d) </w:t>
      </w:r>
      <w:r w:rsidRPr="00B250FD">
        <w:rPr>
          <w:rFonts w:ascii="Times New Roman" w:eastAsia="Times New Roman" w:hAnsi="Times New Roman" w:cs="Times New Roman"/>
          <w:i/>
          <w:sz w:val="20"/>
          <w:szCs w:val="20"/>
          <w:lang w:eastAsia="hu-HU"/>
        </w:rPr>
        <w:t xml:space="preserve">az </w:t>
      </w:r>
      <w:proofErr w:type="gramStart"/>
      <w:r w:rsidRPr="00B250FD">
        <w:rPr>
          <w:rFonts w:ascii="Times New Roman" w:eastAsia="Times New Roman" w:hAnsi="Times New Roman" w:cs="Times New Roman"/>
          <w:i/>
          <w:iCs/>
          <w:sz w:val="20"/>
          <w:szCs w:val="20"/>
          <w:lang w:eastAsia="hu-HU"/>
        </w:rPr>
        <w:t>a)-</w:t>
      </w:r>
      <w:proofErr w:type="gramEnd"/>
      <w:r w:rsidRPr="00B250FD">
        <w:rPr>
          <w:rFonts w:ascii="Times New Roman" w:eastAsia="Times New Roman" w:hAnsi="Times New Roman" w:cs="Times New Roman"/>
          <w:i/>
          <w:iCs/>
          <w:sz w:val="20"/>
          <w:szCs w:val="20"/>
          <w:lang w:eastAsia="hu-HU"/>
        </w:rPr>
        <w:t xml:space="preserve">c) </w:t>
      </w:r>
      <w:r w:rsidRPr="00B250FD">
        <w:rPr>
          <w:rFonts w:ascii="Times New Roman" w:eastAsia="Times New Roman" w:hAnsi="Times New Roman" w:cs="Times New Roman"/>
          <w:i/>
          <w:sz w:val="20"/>
          <w:szCs w:val="20"/>
          <w:lang w:eastAsia="hu-HU"/>
        </w:rPr>
        <w:t>pontban megjelölt személy tulajdonában álló gazdasági társaság,</w:t>
      </w:r>
    </w:p>
    <w:p w14:paraId="5D487154"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e)</w:t>
      </w:r>
      <w:r w:rsidRPr="00B250FD">
        <w:rPr>
          <w:rFonts w:ascii="Times New Roman" w:eastAsia="Times New Roman" w:hAnsi="Times New Roman" w:cs="Times New Roman"/>
          <w:i/>
          <w:iCs/>
          <w:color w:val="0000FF"/>
          <w:sz w:val="20"/>
          <w:szCs w:val="20"/>
          <w:u w:val="single"/>
          <w:vertAlign w:val="superscript"/>
          <w:lang w:eastAsia="hu-HU"/>
        </w:rPr>
        <w:t> </w:t>
      </w:r>
      <w:r w:rsidRPr="00B250FD">
        <w:rPr>
          <w:rFonts w:ascii="Times New Roman" w:eastAsia="Times New Roman" w:hAnsi="Times New Roman" w:cs="Times New Roman"/>
          <w:i/>
          <w:iCs/>
          <w:sz w:val="20"/>
          <w:szCs w:val="20"/>
          <w:lang w:eastAsia="hu-HU"/>
        </w:rPr>
        <w:t xml:space="preserve">  </w:t>
      </w:r>
      <w:r w:rsidRPr="00B250FD">
        <w:rPr>
          <w:rFonts w:ascii="Times New Roman" w:eastAsia="Times New Roman" w:hAnsi="Times New Roman" w:cs="Times New Roman"/>
          <w:i/>
          <w:sz w:val="20"/>
          <w:szCs w:val="20"/>
          <w:lang w:eastAsia="hu-HU"/>
        </w:rPr>
        <w:t xml:space="preserve">olyan gazdasági társaság, alapítvány, egyesület, egyházi jogi személy vagy szakszervezet, illetve ezek önálló jogi személyiséggel rendelkező olyan szervezeti egysége, amelyben az </w:t>
      </w:r>
      <w:proofErr w:type="gramStart"/>
      <w:r w:rsidRPr="00B250FD">
        <w:rPr>
          <w:rFonts w:ascii="Times New Roman" w:eastAsia="Times New Roman" w:hAnsi="Times New Roman" w:cs="Times New Roman"/>
          <w:i/>
          <w:iCs/>
          <w:sz w:val="20"/>
          <w:szCs w:val="20"/>
          <w:lang w:eastAsia="hu-HU"/>
        </w:rPr>
        <w:t>a)-</w:t>
      </w:r>
      <w:proofErr w:type="gramEnd"/>
      <w:r w:rsidRPr="00B250FD">
        <w:rPr>
          <w:rFonts w:ascii="Times New Roman" w:eastAsia="Times New Roman" w:hAnsi="Times New Roman" w:cs="Times New Roman"/>
          <w:i/>
          <w:iCs/>
          <w:sz w:val="20"/>
          <w:szCs w:val="20"/>
          <w:lang w:eastAsia="hu-HU"/>
        </w:rPr>
        <w:t xml:space="preserve">c) </w:t>
      </w:r>
      <w:r w:rsidRPr="00B250FD">
        <w:rPr>
          <w:rFonts w:ascii="Times New Roman" w:eastAsia="Times New Roman" w:hAnsi="Times New Roman" w:cs="Times New Roman"/>
          <w:i/>
          <w:sz w:val="20"/>
          <w:szCs w:val="20"/>
          <w:lang w:eastAsia="hu-HU"/>
        </w:rPr>
        <w:t>pont alá tartozó személy vezető tisztségviselő, az alapítvány kezelő szervének, szervezetének tagja, tisztségviselője, az egyesület, az egyházi jogi személy vagy a szakszervezet ügyintéző vagy képviseleti szervének tagja,</w:t>
      </w:r>
    </w:p>
    <w:p w14:paraId="3F307EDB"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f)</w:t>
      </w:r>
      <w:hyperlink r:id="rId11" w:anchor="lbj8id7119" w:history="1">
        <w:r w:rsidRPr="00B250FD">
          <w:rPr>
            <w:rFonts w:ascii="Times New Roman" w:eastAsia="Times New Roman" w:hAnsi="Times New Roman" w:cs="Times New Roman"/>
            <w:i/>
            <w:iCs/>
            <w:color w:val="0000FF"/>
            <w:sz w:val="20"/>
            <w:szCs w:val="20"/>
            <w:u w:val="single"/>
            <w:vertAlign w:val="superscript"/>
            <w:lang w:eastAsia="hu-HU"/>
          </w:rPr>
          <w:t> </w:t>
        </w:r>
      </w:hyperlink>
      <w:r w:rsidRPr="00B250FD">
        <w:rPr>
          <w:rFonts w:ascii="Times New Roman" w:eastAsia="Times New Roman" w:hAnsi="Times New Roman" w:cs="Times New Roman"/>
          <w:i/>
          <w:iCs/>
          <w:sz w:val="20"/>
          <w:szCs w:val="20"/>
          <w:lang w:eastAsia="hu-HU"/>
        </w:rPr>
        <w:t xml:space="preserve">  </w:t>
      </w:r>
      <w:r w:rsidRPr="00B250FD">
        <w:rPr>
          <w:rFonts w:ascii="Times New Roman" w:eastAsia="Times New Roman" w:hAnsi="Times New Roman" w:cs="Times New Roman"/>
          <w:i/>
          <w:sz w:val="20"/>
          <w:szCs w:val="20"/>
          <w:lang w:eastAsia="hu-HU"/>
        </w:rPr>
        <w:t>az az egyesület vagy szakszervezet, illetve ezek önálló jogi személyiséggel rendelkező azon szervezeti egysége, valamint az egyházi jogi személy</w:t>
      </w:r>
    </w:p>
    <w:p w14:paraId="427F5B25"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fa) </w:t>
      </w:r>
      <w:r w:rsidRPr="00B250FD">
        <w:rPr>
          <w:rFonts w:ascii="Times New Roman" w:eastAsia="Times New Roman" w:hAnsi="Times New Roman" w:cs="Times New Roman"/>
          <w:i/>
          <w:sz w:val="20"/>
          <w:szCs w:val="20"/>
          <w:lang w:eastAsia="hu-HU"/>
        </w:rPr>
        <w:t>amely a pályázat kiírását megelőző öt évben együttműködési megállapodást kötött vagy tartott fenn Magyarországon bejegyzett párttal (a továbbiakban: párt),</w:t>
      </w:r>
    </w:p>
    <w:p w14:paraId="2AD86E23"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proofErr w:type="spellStart"/>
      <w:r w:rsidRPr="00B250FD">
        <w:rPr>
          <w:rFonts w:ascii="Times New Roman" w:eastAsia="Times New Roman" w:hAnsi="Times New Roman" w:cs="Times New Roman"/>
          <w:i/>
          <w:iCs/>
          <w:sz w:val="20"/>
          <w:szCs w:val="20"/>
          <w:lang w:eastAsia="hu-HU"/>
        </w:rPr>
        <w:t>fb</w:t>
      </w:r>
      <w:proofErr w:type="spellEnd"/>
      <w:r w:rsidRPr="00B250FD">
        <w:rPr>
          <w:rFonts w:ascii="Times New Roman" w:eastAsia="Times New Roman" w:hAnsi="Times New Roman" w:cs="Times New Roman"/>
          <w:i/>
          <w:iCs/>
          <w:sz w:val="20"/>
          <w:szCs w:val="20"/>
          <w:lang w:eastAsia="hu-HU"/>
        </w:rPr>
        <w:t xml:space="preserve">) </w:t>
      </w:r>
      <w:r w:rsidRPr="00B250FD">
        <w:rPr>
          <w:rFonts w:ascii="Times New Roman" w:eastAsia="Times New Roman" w:hAnsi="Times New Roman" w:cs="Times New Roman"/>
          <w:i/>
          <w:sz w:val="20"/>
          <w:szCs w:val="20"/>
          <w:lang w:eastAsia="hu-HU"/>
        </w:rPr>
        <w:t>amely a pályázat kiírását megelőző öt évben párttal közös jelöltet állított országgyűlési, európai parlamenti vagy helyi önkormányzati választáson,</w:t>
      </w:r>
    </w:p>
    <w:p w14:paraId="4C060A6F" w14:textId="77777777" w:rsidR="000D6347" w:rsidRPr="00B250FD" w:rsidRDefault="000D6347" w:rsidP="000D6347">
      <w:pPr>
        <w:ind w:firstLine="238"/>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g) </w:t>
      </w:r>
      <w:r w:rsidRPr="00B250FD">
        <w:rPr>
          <w:rFonts w:ascii="Times New Roman" w:eastAsia="Times New Roman" w:hAnsi="Times New Roman" w:cs="Times New Roman"/>
          <w:i/>
          <w:sz w:val="20"/>
          <w:szCs w:val="20"/>
          <w:lang w:eastAsia="hu-HU"/>
        </w:rPr>
        <w:t>akinek a részvételből való kizártságának tényét a 13. § alapján a honlapon közzétették.</w:t>
      </w:r>
    </w:p>
    <w:p w14:paraId="1ECB1660" w14:textId="77777777" w:rsidR="000D6347" w:rsidRPr="00B250FD" w:rsidRDefault="000D6347" w:rsidP="000D6347">
      <w:pPr>
        <w:pStyle w:val="Lbjegyzetszveg"/>
        <w:rPr>
          <w:rFonts w:ascii="Times New Roman" w:hAnsi="Times New Roman" w:cs="Times New Roman"/>
          <w:i/>
          <w:lang w:val="hu-HU"/>
        </w:rPr>
      </w:pPr>
    </w:p>
    <w:p w14:paraId="70261060" w14:textId="77777777" w:rsidR="000D6347" w:rsidRPr="00B250FD" w:rsidRDefault="000D6347" w:rsidP="000D6347">
      <w:pPr>
        <w:ind w:firstLine="240"/>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bCs/>
          <w:i/>
          <w:sz w:val="20"/>
          <w:szCs w:val="20"/>
          <w:lang w:eastAsia="hu-HU"/>
        </w:rPr>
        <w:t xml:space="preserve">Fennáll a </w:t>
      </w:r>
      <w:proofErr w:type="spellStart"/>
      <w:r w:rsidRPr="00B250FD">
        <w:rPr>
          <w:rFonts w:ascii="Times New Roman" w:eastAsia="Times New Roman" w:hAnsi="Times New Roman" w:cs="Times New Roman"/>
          <w:bCs/>
          <w:i/>
          <w:sz w:val="20"/>
          <w:szCs w:val="20"/>
          <w:lang w:eastAsia="hu-HU"/>
        </w:rPr>
        <w:t>Közpénztv</w:t>
      </w:r>
      <w:proofErr w:type="spellEnd"/>
      <w:r w:rsidRPr="00B250FD">
        <w:rPr>
          <w:rFonts w:ascii="Times New Roman" w:eastAsia="Times New Roman" w:hAnsi="Times New Roman" w:cs="Times New Roman"/>
          <w:bCs/>
          <w:i/>
          <w:sz w:val="20"/>
          <w:szCs w:val="20"/>
          <w:lang w:eastAsia="hu-HU"/>
        </w:rPr>
        <w:t xml:space="preserve">. 8. § </w:t>
      </w:r>
      <w:r w:rsidRPr="00B250FD">
        <w:rPr>
          <w:rFonts w:ascii="Times New Roman" w:eastAsia="Times New Roman" w:hAnsi="Times New Roman" w:cs="Times New Roman"/>
          <w:i/>
          <w:sz w:val="20"/>
          <w:szCs w:val="20"/>
          <w:lang w:eastAsia="hu-HU"/>
        </w:rPr>
        <w:t>(1) szerinti érintettség, ha a pályázó</w:t>
      </w:r>
    </w:p>
    <w:p w14:paraId="7F4F3938" w14:textId="77777777" w:rsidR="000D6347" w:rsidRPr="00B250FD" w:rsidRDefault="000D6347" w:rsidP="000D6347">
      <w:pPr>
        <w:ind w:firstLine="240"/>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a) </w:t>
      </w:r>
      <w:r w:rsidRPr="00B250FD">
        <w:rPr>
          <w:rFonts w:ascii="Times New Roman" w:eastAsia="Times New Roman" w:hAnsi="Times New Roman" w:cs="Times New Roman"/>
          <w:i/>
          <w:sz w:val="20"/>
          <w:szCs w:val="20"/>
          <w:lang w:eastAsia="hu-HU"/>
        </w:rPr>
        <w:t>a pályázati eljárásban döntés-előkészítőként közreműködő vagy döntést hozó szervnél munkavégzésre irányuló jogviszonyban áll,</w:t>
      </w:r>
    </w:p>
    <w:p w14:paraId="1D530D69" w14:textId="77777777" w:rsidR="000D6347" w:rsidRPr="00B250FD" w:rsidRDefault="000D6347" w:rsidP="000D6347">
      <w:pPr>
        <w:ind w:firstLine="240"/>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b) </w:t>
      </w:r>
      <w:r w:rsidRPr="00B250FD">
        <w:rPr>
          <w:rFonts w:ascii="Times New Roman" w:eastAsia="Times New Roman" w:hAnsi="Times New Roman" w:cs="Times New Roman"/>
          <w:i/>
          <w:sz w:val="20"/>
          <w:szCs w:val="20"/>
          <w:lang w:eastAsia="hu-HU"/>
        </w:rPr>
        <w:t>nem kizárt közjogi tisztségviselő,</w:t>
      </w:r>
    </w:p>
    <w:p w14:paraId="1636368F" w14:textId="77777777" w:rsidR="000D6347" w:rsidRPr="00B250FD" w:rsidRDefault="000D6347" w:rsidP="000D6347">
      <w:pPr>
        <w:ind w:firstLine="240"/>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c) </w:t>
      </w:r>
      <w:r w:rsidRPr="00B250FD">
        <w:rPr>
          <w:rFonts w:ascii="Times New Roman" w:eastAsia="Times New Roman" w:hAnsi="Times New Roman" w:cs="Times New Roman"/>
          <w:i/>
          <w:sz w:val="20"/>
          <w:szCs w:val="20"/>
          <w:lang w:eastAsia="hu-HU"/>
        </w:rPr>
        <w:t xml:space="preserve">az </w:t>
      </w:r>
      <w:proofErr w:type="gramStart"/>
      <w:r w:rsidRPr="00B250FD">
        <w:rPr>
          <w:rFonts w:ascii="Times New Roman" w:eastAsia="Times New Roman" w:hAnsi="Times New Roman" w:cs="Times New Roman"/>
          <w:i/>
          <w:iCs/>
          <w:sz w:val="20"/>
          <w:szCs w:val="20"/>
          <w:lang w:eastAsia="hu-HU"/>
        </w:rPr>
        <w:t>a)-</w:t>
      </w:r>
      <w:proofErr w:type="gramEnd"/>
      <w:r w:rsidRPr="00B250FD">
        <w:rPr>
          <w:rFonts w:ascii="Times New Roman" w:eastAsia="Times New Roman" w:hAnsi="Times New Roman" w:cs="Times New Roman"/>
          <w:i/>
          <w:iCs/>
          <w:sz w:val="20"/>
          <w:szCs w:val="20"/>
          <w:lang w:eastAsia="hu-HU"/>
        </w:rPr>
        <w:t xml:space="preserve">b) </w:t>
      </w:r>
      <w:r w:rsidRPr="00B250FD">
        <w:rPr>
          <w:rFonts w:ascii="Times New Roman" w:eastAsia="Times New Roman" w:hAnsi="Times New Roman" w:cs="Times New Roman"/>
          <w:i/>
          <w:sz w:val="20"/>
          <w:szCs w:val="20"/>
          <w:lang w:eastAsia="hu-HU"/>
        </w:rPr>
        <w:t>pont alá tartozó személy közeli hozzátartozója,</w:t>
      </w:r>
    </w:p>
    <w:p w14:paraId="38D7D561" w14:textId="77777777" w:rsidR="000D6347" w:rsidRPr="00B250FD" w:rsidRDefault="000D6347" w:rsidP="000D6347">
      <w:pPr>
        <w:ind w:firstLine="240"/>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d) </w:t>
      </w:r>
      <w:r w:rsidRPr="00B250FD">
        <w:rPr>
          <w:rFonts w:ascii="Times New Roman" w:eastAsia="Times New Roman" w:hAnsi="Times New Roman" w:cs="Times New Roman"/>
          <w:i/>
          <w:sz w:val="20"/>
          <w:szCs w:val="20"/>
          <w:lang w:eastAsia="hu-HU"/>
        </w:rPr>
        <w:t xml:space="preserve">az </w:t>
      </w:r>
      <w:proofErr w:type="gramStart"/>
      <w:r w:rsidRPr="00B250FD">
        <w:rPr>
          <w:rFonts w:ascii="Times New Roman" w:eastAsia="Times New Roman" w:hAnsi="Times New Roman" w:cs="Times New Roman"/>
          <w:i/>
          <w:iCs/>
          <w:sz w:val="20"/>
          <w:szCs w:val="20"/>
          <w:lang w:eastAsia="hu-HU"/>
        </w:rPr>
        <w:t>a)-</w:t>
      </w:r>
      <w:proofErr w:type="gramEnd"/>
      <w:r w:rsidRPr="00B250FD">
        <w:rPr>
          <w:rFonts w:ascii="Times New Roman" w:eastAsia="Times New Roman" w:hAnsi="Times New Roman" w:cs="Times New Roman"/>
          <w:i/>
          <w:iCs/>
          <w:sz w:val="20"/>
          <w:szCs w:val="20"/>
          <w:lang w:eastAsia="hu-HU"/>
        </w:rPr>
        <w:t xml:space="preserve">c) </w:t>
      </w:r>
      <w:r w:rsidRPr="00B250FD">
        <w:rPr>
          <w:rFonts w:ascii="Times New Roman" w:eastAsia="Times New Roman" w:hAnsi="Times New Roman" w:cs="Times New Roman"/>
          <w:i/>
          <w:sz w:val="20"/>
          <w:szCs w:val="20"/>
          <w:lang w:eastAsia="hu-HU"/>
        </w:rPr>
        <w:t>pontban megjelölt személy tulajdonában álló gazdasági társaság,</w:t>
      </w:r>
    </w:p>
    <w:p w14:paraId="4B21C460" w14:textId="77777777" w:rsidR="000D6347" w:rsidRPr="00B250FD" w:rsidRDefault="000D6347" w:rsidP="000D6347">
      <w:pPr>
        <w:ind w:firstLine="240"/>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iCs/>
          <w:sz w:val="20"/>
          <w:szCs w:val="20"/>
          <w:lang w:eastAsia="hu-HU"/>
        </w:rPr>
        <w:t xml:space="preserve">e) </w:t>
      </w:r>
      <w:r w:rsidRPr="00B250FD">
        <w:rPr>
          <w:rFonts w:ascii="Times New Roman" w:eastAsia="Times New Roman" w:hAnsi="Times New Roman" w:cs="Times New Roman"/>
          <w:i/>
          <w:sz w:val="20"/>
          <w:szCs w:val="20"/>
          <w:lang w:eastAsia="hu-HU"/>
        </w:rPr>
        <w:t xml:space="preserve">olyan gazdasági társaság, alapítvány, egyesület, egyházi jogi személy vagy szakszervezet, amelyben az </w:t>
      </w:r>
      <w:proofErr w:type="gramStart"/>
      <w:r w:rsidRPr="00B250FD">
        <w:rPr>
          <w:rFonts w:ascii="Times New Roman" w:eastAsia="Times New Roman" w:hAnsi="Times New Roman" w:cs="Times New Roman"/>
          <w:i/>
          <w:iCs/>
          <w:sz w:val="20"/>
          <w:szCs w:val="20"/>
          <w:lang w:eastAsia="hu-HU"/>
        </w:rPr>
        <w:t>a)-</w:t>
      </w:r>
      <w:proofErr w:type="gramEnd"/>
      <w:r w:rsidRPr="00B250FD">
        <w:rPr>
          <w:rFonts w:ascii="Times New Roman" w:eastAsia="Times New Roman" w:hAnsi="Times New Roman" w:cs="Times New Roman"/>
          <w:i/>
          <w:iCs/>
          <w:sz w:val="20"/>
          <w:szCs w:val="20"/>
          <w:lang w:eastAsia="hu-HU"/>
        </w:rPr>
        <w:t xml:space="preserve">c) </w:t>
      </w:r>
      <w:r w:rsidRPr="00B250FD">
        <w:rPr>
          <w:rFonts w:ascii="Times New Roman" w:eastAsia="Times New Roman" w:hAnsi="Times New Roman" w:cs="Times New Roman"/>
          <w:i/>
          <w:sz w:val="20"/>
          <w:szCs w:val="20"/>
          <w:lang w:eastAsia="hu-HU"/>
        </w:rPr>
        <w:t>pont alá tartozó személy vezető tisztségviselő, az alapítvány kezelő szervének, szervezetének tagja, tisztségviselője vagy az egyesület ügyintéző vagy képviseleti szervének tagja.</w:t>
      </w:r>
    </w:p>
    <w:p w14:paraId="6977846B" w14:textId="77777777" w:rsidR="000D6347" w:rsidRPr="00B250FD" w:rsidRDefault="000D6347" w:rsidP="000D6347">
      <w:pPr>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sz w:val="20"/>
          <w:szCs w:val="20"/>
          <w:lang w:eastAsia="hu-HU"/>
        </w:rPr>
        <w:t>A pályázó köteles kezdeményezni a fenti körülménynek a honlapon történő közzétételét a pályázat benyújtásával egyidejűleg.</w:t>
      </w:r>
    </w:p>
    <w:p w14:paraId="291FEC24" w14:textId="77777777" w:rsidR="000D6347" w:rsidRPr="00B250FD" w:rsidRDefault="000D6347" w:rsidP="000D6347">
      <w:pPr>
        <w:ind w:firstLine="240"/>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sz w:val="20"/>
          <w:szCs w:val="20"/>
          <w:lang w:eastAsia="hu-HU"/>
        </w:rPr>
        <w:t>(2) Ha az érintettséget megalapozó körülmény a pályázat benyújtása után, de a támogatási döntés előtt következik be, a pályázó köteles 8 munkanapon belül kezdeményezni e körülménynek a honlapon történő közzétételét.</w:t>
      </w:r>
    </w:p>
    <w:p w14:paraId="48B2F0CD" w14:textId="77777777" w:rsidR="000D6347" w:rsidRPr="00A602E4" w:rsidRDefault="000D6347" w:rsidP="000D6347">
      <w:pPr>
        <w:ind w:firstLine="240"/>
        <w:jc w:val="both"/>
        <w:rPr>
          <w:rFonts w:ascii="Times New Roman" w:eastAsia="Times New Roman" w:hAnsi="Times New Roman" w:cs="Times New Roman"/>
          <w:i/>
          <w:sz w:val="20"/>
          <w:szCs w:val="20"/>
          <w:lang w:eastAsia="hu-HU"/>
        </w:rPr>
      </w:pPr>
      <w:r w:rsidRPr="00B250FD">
        <w:rPr>
          <w:rFonts w:ascii="Times New Roman" w:eastAsia="Times New Roman" w:hAnsi="Times New Roman" w:cs="Times New Roman"/>
          <w:i/>
          <w:sz w:val="20"/>
          <w:szCs w:val="20"/>
          <w:lang w:eastAsia="hu-HU"/>
        </w:rPr>
        <w:t>(3) Ha a pályázó a közzétételt határidőben nem kezdeményezte, támogatásban nem részesülhet.</w:t>
      </w:r>
    </w:p>
    <w:p w14:paraId="13CCCC81" w14:textId="77777777" w:rsidR="000D6347" w:rsidRPr="00A602E4" w:rsidRDefault="000D6347" w:rsidP="000D6347">
      <w:pPr>
        <w:rPr>
          <w:rFonts w:ascii="Times New Roman" w:hAnsi="Times New Roman" w:cs="Times New Roman"/>
          <w:i/>
          <w:sz w:val="20"/>
          <w:szCs w:val="20"/>
        </w:rPr>
      </w:pPr>
    </w:p>
    <w:p w14:paraId="32CE3726" w14:textId="77777777" w:rsidR="000D6347" w:rsidRDefault="000D6347" w:rsidP="000D6347">
      <w:pPr>
        <w:rPr>
          <w:rFonts w:ascii="Times New Roman" w:hAnsi="Times New Roman" w:cs="Times New Roman"/>
        </w:rPr>
      </w:pPr>
    </w:p>
    <w:p w14:paraId="2C266ED1" w14:textId="77777777" w:rsidR="000D6347" w:rsidRPr="00E7705C" w:rsidRDefault="000D6347" w:rsidP="000D6347">
      <w:pPr>
        <w:ind w:right="150"/>
        <w:rPr>
          <w:rFonts w:ascii="Times New Roman" w:hAnsi="Times New Roman" w:cs="Times New Roman"/>
        </w:rPr>
      </w:pPr>
    </w:p>
    <w:p w14:paraId="4C1C4DBC" w14:textId="4C43544C" w:rsidR="00BA47D7" w:rsidRPr="00F36E99" w:rsidRDefault="00BA47D7" w:rsidP="000D6347"/>
    <w:sectPr w:rsidR="00BA47D7" w:rsidRPr="00F36E99" w:rsidSect="00253EAC">
      <w:headerReference w:type="default" r:id="rId12"/>
      <w:footerReference w:type="default" r:id="rId13"/>
      <w:pgSz w:w="11906" w:h="16838"/>
      <w:pgMar w:top="2977" w:right="1274" w:bottom="1701" w:left="1080" w:header="539"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1C5DA" w14:textId="77777777" w:rsidR="00384CA3" w:rsidRDefault="00384CA3">
      <w:r>
        <w:separator/>
      </w:r>
    </w:p>
  </w:endnote>
  <w:endnote w:type="continuationSeparator" w:id="0">
    <w:p w14:paraId="4FDB21B3" w14:textId="77777777" w:rsidR="00384CA3" w:rsidRDefault="00384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HTimes">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6E9DE" w14:textId="77777777" w:rsidR="0021174F" w:rsidRDefault="00314F3C">
    <w:pPr>
      <w:pStyle w:val="llb"/>
      <w:jc w:val="center"/>
    </w:pPr>
    <w:r>
      <w:fldChar w:fldCharType="begin"/>
    </w:r>
    <w:r>
      <w:instrText xml:space="preserve"> PAGE </w:instrText>
    </w:r>
    <w:r>
      <w:fldChar w:fldCharType="separate"/>
    </w:r>
    <w:r>
      <w:t>5</w:t>
    </w:r>
    <w:r>
      <w:fldChar w:fldCharType="end"/>
    </w:r>
  </w:p>
  <w:p w14:paraId="7E66CDD3" w14:textId="77777777" w:rsidR="0021174F" w:rsidRDefault="0021174F">
    <w:pPr>
      <w:pStyle w:val="ll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792A3" w14:textId="77777777" w:rsidR="00384CA3" w:rsidRDefault="00384CA3">
      <w:r>
        <w:rPr>
          <w:color w:val="000000"/>
        </w:rPr>
        <w:separator/>
      </w:r>
    </w:p>
  </w:footnote>
  <w:footnote w:type="continuationSeparator" w:id="0">
    <w:p w14:paraId="78DA8038" w14:textId="77777777" w:rsidR="00384CA3" w:rsidRDefault="00384CA3">
      <w:r>
        <w:continuationSeparator/>
      </w:r>
    </w:p>
  </w:footnote>
  <w:footnote w:id="1">
    <w:p w14:paraId="597622BD" w14:textId="77777777" w:rsidR="000D6347" w:rsidRPr="00F27C28" w:rsidRDefault="000D6347" w:rsidP="000D6347">
      <w:pPr>
        <w:pStyle w:val="Lbjegyzetszveg"/>
        <w:rPr>
          <w:rFonts w:asciiTheme="minorHAnsi" w:hAnsiTheme="minorHAnsi"/>
          <w:lang w:val="hu-HU"/>
        </w:rPr>
      </w:pPr>
      <w:r>
        <w:rPr>
          <w:rStyle w:val="Lbjegyzet-hivatkozs"/>
        </w:rPr>
        <w:footnoteRef/>
      </w:r>
      <w:r>
        <w:t xml:space="preserve"> </w:t>
      </w:r>
      <w:r w:rsidRPr="00F27C28">
        <w:rPr>
          <w:rFonts w:ascii="Times New Roman" w:hAnsi="Times New Roman" w:cs="Times New Roman"/>
          <w:i/>
          <w:sz w:val="16"/>
          <w:szCs w:val="16"/>
        </w:rPr>
        <w:t xml:space="preserve">A </w:t>
      </w:r>
      <w:proofErr w:type="spellStart"/>
      <w:r w:rsidRPr="00F27C28">
        <w:rPr>
          <w:rFonts w:ascii="Times New Roman" w:hAnsi="Times New Roman" w:cs="Times New Roman"/>
          <w:i/>
          <w:sz w:val="16"/>
          <w:szCs w:val="16"/>
        </w:rPr>
        <w:t>megfelelő</w:t>
      </w:r>
      <w:proofErr w:type="spellEnd"/>
      <w:r w:rsidRPr="00F27C28">
        <w:rPr>
          <w:rFonts w:ascii="Times New Roman" w:hAnsi="Times New Roman" w:cs="Times New Roman"/>
          <w:i/>
          <w:sz w:val="16"/>
          <w:szCs w:val="16"/>
        </w:rPr>
        <w:t xml:space="preserve"> </w:t>
      </w:r>
      <w:proofErr w:type="spellStart"/>
      <w:r w:rsidRPr="00F27C28">
        <w:rPr>
          <w:rFonts w:ascii="Times New Roman" w:hAnsi="Times New Roman" w:cs="Times New Roman"/>
          <w:i/>
          <w:sz w:val="16"/>
          <w:szCs w:val="16"/>
        </w:rPr>
        <w:t>aláhúzandó</w:t>
      </w:r>
      <w:proofErr w:type="spell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50461" w14:textId="503C95F7" w:rsidR="0021174F" w:rsidRDefault="00CE686D" w:rsidP="00CE686D">
    <w:pPr>
      <w:pStyle w:val="lfej"/>
      <w:tabs>
        <w:tab w:val="clear" w:pos="9072"/>
        <w:tab w:val="right" w:pos="9720"/>
      </w:tabs>
      <w:ind w:right="-648"/>
      <w:jc w:val="center"/>
      <w:rPr>
        <w:sz w:val="20"/>
      </w:rPr>
    </w:pPr>
    <w:r w:rsidRPr="00CE686D">
      <w:rPr>
        <w:noProof/>
        <w:sz w:val="20"/>
      </w:rPr>
      <w:drawing>
        <wp:inline distT="0" distB="0" distL="0" distR="0" wp14:anchorId="3F520A7C" wp14:editId="49690426">
          <wp:extent cx="5745480" cy="1226820"/>
          <wp:effectExtent l="0" t="0" r="0" b="0"/>
          <wp:docPr id="23"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5480" cy="12268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274641A"/>
    <w:lvl w:ilvl="0">
      <w:start w:val="1"/>
      <w:numFmt w:val="bullet"/>
      <w:pStyle w:val="Felsorols"/>
      <w:lvlText w:val=""/>
      <w:lvlJc w:val="left"/>
      <w:pPr>
        <w:tabs>
          <w:tab w:val="num" w:pos="360"/>
        </w:tabs>
        <w:ind w:left="360" w:hanging="360"/>
      </w:pPr>
      <w:rPr>
        <w:rFonts w:ascii="Symbol" w:hAnsi="Symbol" w:hint="default"/>
      </w:rPr>
    </w:lvl>
  </w:abstractNum>
  <w:abstractNum w:abstractNumId="1" w15:restartNumberingAfterBreak="0">
    <w:nsid w:val="098F748E"/>
    <w:multiLevelType w:val="hybridMultilevel"/>
    <w:tmpl w:val="6C9ACAAC"/>
    <w:lvl w:ilvl="0" w:tplc="040E0017">
      <w:start w:val="1"/>
      <w:numFmt w:val="lowerLetter"/>
      <w:lvlText w:val="%1)"/>
      <w:lvlJc w:val="left"/>
      <w:pPr>
        <w:ind w:left="940" w:hanging="360"/>
      </w:pPr>
      <w:rPr>
        <w:rFonts w:hint="default"/>
      </w:rPr>
    </w:lvl>
    <w:lvl w:ilvl="1" w:tplc="040E0003" w:tentative="1">
      <w:start w:val="1"/>
      <w:numFmt w:val="bullet"/>
      <w:lvlText w:val="o"/>
      <w:lvlJc w:val="left"/>
      <w:pPr>
        <w:ind w:left="1660" w:hanging="360"/>
      </w:pPr>
      <w:rPr>
        <w:rFonts w:ascii="Courier New" w:hAnsi="Courier New" w:cs="Courier New" w:hint="default"/>
      </w:rPr>
    </w:lvl>
    <w:lvl w:ilvl="2" w:tplc="040E0005" w:tentative="1">
      <w:start w:val="1"/>
      <w:numFmt w:val="bullet"/>
      <w:lvlText w:val=""/>
      <w:lvlJc w:val="left"/>
      <w:pPr>
        <w:ind w:left="2380" w:hanging="360"/>
      </w:pPr>
      <w:rPr>
        <w:rFonts w:ascii="Wingdings" w:hAnsi="Wingdings" w:hint="default"/>
      </w:rPr>
    </w:lvl>
    <w:lvl w:ilvl="3" w:tplc="040E0001" w:tentative="1">
      <w:start w:val="1"/>
      <w:numFmt w:val="bullet"/>
      <w:lvlText w:val=""/>
      <w:lvlJc w:val="left"/>
      <w:pPr>
        <w:ind w:left="3100" w:hanging="360"/>
      </w:pPr>
      <w:rPr>
        <w:rFonts w:ascii="Symbol" w:hAnsi="Symbol" w:hint="default"/>
      </w:rPr>
    </w:lvl>
    <w:lvl w:ilvl="4" w:tplc="040E0003" w:tentative="1">
      <w:start w:val="1"/>
      <w:numFmt w:val="bullet"/>
      <w:lvlText w:val="o"/>
      <w:lvlJc w:val="left"/>
      <w:pPr>
        <w:ind w:left="3820" w:hanging="360"/>
      </w:pPr>
      <w:rPr>
        <w:rFonts w:ascii="Courier New" w:hAnsi="Courier New" w:cs="Courier New" w:hint="default"/>
      </w:rPr>
    </w:lvl>
    <w:lvl w:ilvl="5" w:tplc="040E0005" w:tentative="1">
      <w:start w:val="1"/>
      <w:numFmt w:val="bullet"/>
      <w:lvlText w:val=""/>
      <w:lvlJc w:val="left"/>
      <w:pPr>
        <w:ind w:left="4540" w:hanging="360"/>
      </w:pPr>
      <w:rPr>
        <w:rFonts w:ascii="Wingdings" w:hAnsi="Wingdings" w:hint="default"/>
      </w:rPr>
    </w:lvl>
    <w:lvl w:ilvl="6" w:tplc="040E0001" w:tentative="1">
      <w:start w:val="1"/>
      <w:numFmt w:val="bullet"/>
      <w:lvlText w:val=""/>
      <w:lvlJc w:val="left"/>
      <w:pPr>
        <w:ind w:left="5260" w:hanging="360"/>
      </w:pPr>
      <w:rPr>
        <w:rFonts w:ascii="Symbol" w:hAnsi="Symbol" w:hint="default"/>
      </w:rPr>
    </w:lvl>
    <w:lvl w:ilvl="7" w:tplc="040E0003" w:tentative="1">
      <w:start w:val="1"/>
      <w:numFmt w:val="bullet"/>
      <w:lvlText w:val="o"/>
      <w:lvlJc w:val="left"/>
      <w:pPr>
        <w:ind w:left="5980" w:hanging="360"/>
      </w:pPr>
      <w:rPr>
        <w:rFonts w:ascii="Courier New" w:hAnsi="Courier New" w:cs="Courier New" w:hint="default"/>
      </w:rPr>
    </w:lvl>
    <w:lvl w:ilvl="8" w:tplc="040E0005" w:tentative="1">
      <w:start w:val="1"/>
      <w:numFmt w:val="bullet"/>
      <w:lvlText w:val=""/>
      <w:lvlJc w:val="left"/>
      <w:pPr>
        <w:ind w:left="6700" w:hanging="360"/>
      </w:pPr>
      <w:rPr>
        <w:rFonts w:ascii="Wingdings" w:hAnsi="Wingdings" w:hint="default"/>
      </w:rPr>
    </w:lvl>
  </w:abstractNum>
  <w:abstractNum w:abstractNumId="2" w15:restartNumberingAfterBreak="0">
    <w:nsid w:val="0A650544"/>
    <w:multiLevelType w:val="hybridMultilevel"/>
    <w:tmpl w:val="B5168620"/>
    <w:lvl w:ilvl="0" w:tplc="24009E42">
      <w:start w:val="1"/>
      <w:numFmt w:val="lowerLetter"/>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3" w15:restartNumberingAfterBreak="0">
    <w:nsid w:val="13D61B41"/>
    <w:multiLevelType w:val="multilevel"/>
    <w:tmpl w:val="24E6F72A"/>
    <w:lvl w:ilvl="0">
      <w:start w:val="1"/>
      <w:numFmt w:val="decimal"/>
      <w:lvlText w:val="%1."/>
      <w:lvlJc w:val="left"/>
      <w:pPr>
        <w:ind w:left="360" w:hanging="360"/>
      </w:pPr>
      <w:rPr>
        <w:i w:val="0"/>
      </w:rPr>
    </w:lvl>
    <w:lvl w:ilvl="1">
      <w:start w:val="1"/>
      <w:numFmt w:val="decimal"/>
      <w:lvlText w:val="%1.%2."/>
      <w:lvlJc w:val="left"/>
      <w:pPr>
        <w:ind w:left="792" w:hanging="432"/>
      </w:pPr>
      <w:rPr>
        <w:b w:val="0"/>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5D12360"/>
    <w:multiLevelType w:val="multilevel"/>
    <w:tmpl w:val="934C5B16"/>
    <w:styleLink w:val="WW8Num1"/>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1BA00560"/>
    <w:multiLevelType w:val="multilevel"/>
    <w:tmpl w:val="C212D104"/>
    <w:styleLink w:val="WW8Num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EE5621C"/>
    <w:multiLevelType w:val="multilevel"/>
    <w:tmpl w:val="3E9E9CE8"/>
    <w:lvl w:ilvl="0">
      <w:start w:val="1"/>
      <w:numFmt w:val="decimal"/>
      <w:lvlText w:val="%1."/>
      <w:lvlJc w:val="left"/>
      <w:rPr>
        <w:rFonts w:ascii="Times New Roman" w:eastAsia="Calibri" w:hAnsi="Times New Roman" w:cs="Times New Roman" w:hint="default"/>
        <w:b w:val="0"/>
        <w:bCs w:val="0"/>
        <w:i w:val="0"/>
        <w:iCs w:val="0"/>
        <w:smallCaps w:val="0"/>
        <w:strike w:val="0"/>
        <w:color w:val="000000"/>
        <w:spacing w:val="0"/>
        <w:w w:val="100"/>
        <w:position w:val="0"/>
        <w:sz w:val="24"/>
        <w:szCs w:val="24"/>
        <w:u w:val="none"/>
        <w:shd w:val="clear" w:color="auto" w:fill="auto"/>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7C6C71"/>
    <w:multiLevelType w:val="multilevel"/>
    <w:tmpl w:val="24E6F72A"/>
    <w:lvl w:ilvl="0">
      <w:start w:val="1"/>
      <w:numFmt w:val="decimal"/>
      <w:lvlText w:val="%1."/>
      <w:lvlJc w:val="left"/>
      <w:pPr>
        <w:ind w:left="360" w:hanging="360"/>
      </w:pPr>
      <w:rPr>
        <w:i w:val="0"/>
      </w:rPr>
    </w:lvl>
    <w:lvl w:ilvl="1">
      <w:start w:val="1"/>
      <w:numFmt w:val="decimal"/>
      <w:lvlText w:val="%1.%2."/>
      <w:lvlJc w:val="left"/>
      <w:pPr>
        <w:ind w:left="792" w:hanging="432"/>
      </w:pPr>
      <w:rPr>
        <w:b w:val="0"/>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7436154"/>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8A46642"/>
    <w:multiLevelType w:val="hybridMultilevel"/>
    <w:tmpl w:val="91CEF094"/>
    <w:lvl w:ilvl="0" w:tplc="74E4B26E">
      <w:start w:val="1"/>
      <w:numFmt w:val="bullet"/>
      <w:lvlText w:val=""/>
      <w:lvlJc w:val="left"/>
      <w:pPr>
        <w:ind w:left="1428" w:hanging="360"/>
      </w:pPr>
      <w:rPr>
        <w:rFonts w:ascii="Symbol" w:hAnsi="Symbol" w:hint="default"/>
      </w:rPr>
    </w:lvl>
    <w:lvl w:ilvl="1" w:tplc="74E4B26E">
      <w:start w:val="1"/>
      <w:numFmt w:val="bullet"/>
      <w:lvlText w:val=""/>
      <w:lvlJc w:val="left"/>
      <w:pPr>
        <w:ind w:left="2148" w:hanging="360"/>
      </w:pPr>
      <w:rPr>
        <w:rFonts w:ascii="Symbol" w:hAnsi="Symbol"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10" w15:restartNumberingAfterBreak="0">
    <w:nsid w:val="35D443CD"/>
    <w:multiLevelType w:val="hybridMultilevel"/>
    <w:tmpl w:val="CCC8C4A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382E7764"/>
    <w:multiLevelType w:val="hybridMultilevel"/>
    <w:tmpl w:val="F4FCEC84"/>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3DF479FA"/>
    <w:multiLevelType w:val="multilevel"/>
    <w:tmpl w:val="9C0274CE"/>
    <w:styleLink w:val="WW8Num4"/>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13" w15:restartNumberingAfterBreak="0">
    <w:nsid w:val="3F431E7D"/>
    <w:multiLevelType w:val="multilevel"/>
    <w:tmpl w:val="1C320AB0"/>
    <w:lvl w:ilvl="0">
      <w:start w:val="1"/>
      <w:numFmt w:val="lowerLetter"/>
      <w:lvlText w:val="%1)"/>
      <w:lvlJc w:val="left"/>
      <w:pPr>
        <w:ind w:left="1152" w:hanging="360"/>
      </w:pPr>
    </w:lvl>
    <w:lvl w:ilvl="1">
      <w:start w:val="1"/>
      <w:numFmt w:val="decimal"/>
      <w:lvlText w:val="%2."/>
      <w:lvlJc w:val="left"/>
      <w:pPr>
        <w:ind w:left="1512" w:hanging="360"/>
      </w:pPr>
    </w:lvl>
    <w:lvl w:ilvl="2">
      <w:start w:val="1"/>
      <w:numFmt w:val="decimal"/>
      <w:lvlText w:val="%3."/>
      <w:lvlJc w:val="left"/>
      <w:pPr>
        <w:ind w:left="1872" w:hanging="360"/>
      </w:pPr>
    </w:lvl>
    <w:lvl w:ilvl="3">
      <w:start w:val="1"/>
      <w:numFmt w:val="decimal"/>
      <w:lvlText w:val="%4."/>
      <w:lvlJc w:val="left"/>
      <w:pPr>
        <w:ind w:left="2232" w:hanging="360"/>
      </w:pPr>
    </w:lvl>
    <w:lvl w:ilvl="4">
      <w:start w:val="1"/>
      <w:numFmt w:val="decimal"/>
      <w:lvlText w:val="%5."/>
      <w:lvlJc w:val="left"/>
      <w:pPr>
        <w:ind w:left="2592" w:hanging="360"/>
      </w:pPr>
    </w:lvl>
    <w:lvl w:ilvl="5">
      <w:start w:val="1"/>
      <w:numFmt w:val="decimal"/>
      <w:lvlText w:val="%6."/>
      <w:lvlJc w:val="left"/>
      <w:pPr>
        <w:ind w:left="2952" w:hanging="360"/>
      </w:pPr>
    </w:lvl>
    <w:lvl w:ilvl="6">
      <w:start w:val="1"/>
      <w:numFmt w:val="decimal"/>
      <w:lvlText w:val="%7."/>
      <w:lvlJc w:val="left"/>
      <w:pPr>
        <w:ind w:left="3312" w:hanging="360"/>
      </w:pPr>
    </w:lvl>
    <w:lvl w:ilvl="7">
      <w:start w:val="1"/>
      <w:numFmt w:val="decimal"/>
      <w:lvlText w:val="%8."/>
      <w:lvlJc w:val="left"/>
      <w:pPr>
        <w:ind w:left="3672" w:hanging="360"/>
      </w:pPr>
    </w:lvl>
    <w:lvl w:ilvl="8">
      <w:start w:val="1"/>
      <w:numFmt w:val="decimal"/>
      <w:lvlText w:val="%9."/>
      <w:lvlJc w:val="left"/>
      <w:pPr>
        <w:ind w:left="4032" w:hanging="360"/>
      </w:pPr>
    </w:lvl>
  </w:abstractNum>
  <w:abstractNum w:abstractNumId="14" w15:restartNumberingAfterBreak="0">
    <w:nsid w:val="3FFC64C1"/>
    <w:multiLevelType w:val="multilevel"/>
    <w:tmpl w:val="1C320AB0"/>
    <w:lvl w:ilvl="0">
      <w:start w:val="1"/>
      <w:numFmt w:val="lowerLetter"/>
      <w:lvlText w:val="%1)"/>
      <w:lvlJc w:val="left"/>
      <w:pPr>
        <w:ind w:left="1152" w:hanging="360"/>
      </w:pPr>
    </w:lvl>
    <w:lvl w:ilvl="1">
      <w:start w:val="1"/>
      <w:numFmt w:val="decimal"/>
      <w:lvlText w:val="%2."/>
      <w:lvlJc w:val="left"/>
      <w:pPr>
        <w:ind w:left="1512" w:hanging="360"/>
      </w:pPr>
    </w:lvl>
    <w:lvl w:ilvl="2">
      <w:start w:val="1"/>
      <w:numFmt w:val="decimal"/>
      <w:lvlText w:val="%3."/>
      <w:lvlJc w:val="left"/>
      <w:pPr>
        <w:ind w:left="1872" w:hanging="360"/>
      </w:pPr>
    </w:lvl>
    <w:lvl w:ilvl="3">
      <w:start w:val="1"/>
      <w:numFmt w:val="decimal"/>
      <w:lvlText w:val="%4."/>
      <w:lvlJc w:val="left"/>
      <w:pPr>
        <w:ind w:left="2232" w:hanging="360"/>
      </w:pPr>
    </w:lvl>
    <w:lvl w:ilvl="4">
      <w:start w:val="1"/>
      <w:numFmt w:val="decimal"/>
      <w:lvlText w:val="%5."/>
      <w:lvlJc w:val="left"/>
      <w:pPr>
        <w:ind w:left="2592" w:hanging="360"/>
      </w:pPr>
    </w:lvl>
    <w:lvl w:ilvl="5">
      <w:start w:val="1"/>
      <w:numFmt w:val="decimal"/>
      <w:lvlText w:val="%6."/>
      <w:lvlJc w:val="left"/>
      <w:pPr>
        <w:ind w:left="2952" w:hanging="360"/>
      </w:pPr>
    </w:lvl>
    <w:lvl w:ilvl="6">
      <w:start w:val="1"/>
      <w:numFmt w:val="decimal"/>
      <w:lvlText w:val="%7."/>
      <w:lvlJc w:val="left"/>
      <w:pPr>
        <w:ind w:left="3312" w:hanging="360"/>
      </w:pPr>
    </w:lvl>
    <w:lvl w:ilvl="7">
      <w:start w:val="1"/>
      <w:numFmt w:val="decimal"/>
      <w:lvlText w:val="%8."/>
      <w:lvlJc w:val="left"/>
      <w:pPr>
        <w:ind w:left="3672" w:hanging="360"/>
      </w:pPr>
    </w:lvl>
    <w:lvl w:ilvl="8">
      <w:start w:val="1"/>
      <w:numFmt w:val="decimal"/>
      <w:lvlText w:val="%9."/>
      <w:lvlJc w:val="left"/>
      <w:pPr>
        <w:ind w:left="4032" w:hanging="360"/>
      </w:pPr>
    </w:lvl>
  </w:abstractNum>
  <w:abstractNum w:abstractNumId="15" w15:restartNumberingAfterBreak="0">
    <w:nsid w:val="409A2548"/>
    <w:multiLevelType w:val="hybridMultilevel"/>
    <w:tmpl w:val="8682B32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BD14CF8"/>
    <w:multiLevelType w:val="hybridMultilevel"/>
    <w:tmpl w:val="3202F71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526107BB"/>
    <w:multiLevelType w:val="hybridMultilevel"/>
    <w:tmpl w:val="9D6A52F2"/>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5B1E53A8"/>
    <w:multiLevelType w:val="hybridMultilevel"/>
    <w:tmpl w:val="452C0496"/>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5BD95090"/>
    <w:multiLevelType w:val="multilevel"/>
    <w:tmpl w:val="AF420294"/>
    <w:styleLink w:val="WW8Num2"/>
    <w:lvl w:ilvl="0">
      <w:start w:val="1"/>
      <w:numFmt w:val="decimal"/>
      <w:lvlText w:val="%1."/>
      <w:lvlJc w:val="left"/>
      <w:pPr>
        <w:ind w:left="1260" w:hanging="360"/>
      </w:pPr>
      <w:rPr>
        <w:b/>
      </w:rPr>
    </w:lvl>
    <w:lvl w:ilvl="1">
      <w:start w:val="1"/>
      <w:numFmt w:val="decimal"/>
      <w:lvlText w:val="%1.%2."/>
      <w:lvlJc w:val="left"/>
      <w:pPr>
        <w:ind w:left="390" w:hanging="390"/>
      </w:pPr>
      <w:rPr>
        <w:shd w:val="clear" w:color="auto" w:fill="FFFF00"/>
      </w:rPr>
    </w:lvl>
    <w:lvl w:ilvl="2">
      <w:start w:val="1"/>
      <w:numFmt w:val="decimal"/>
      <w:lvlText w:val="%1.%2.%3."/>
      <w:lvlJc w:val="left"/>
      <w:pPr>
        <w:ind w:left="1080" w:hanging="720"/>
      </w:pPr>
      <w:rPr>
        <w:shd w:val="clear" w:color="auto" w:fill="FFFF00"/>
      </w:rPr>
    </w:lvl>
    <w:lvl w:ilvl="3">
      <w:start w:val="1"/>
      <w:numFmt w:val="decimal"/>
      <w:lvlText w:val="%1.%2.%3.%4."/>
      <w:lvlJc w:val="left"/>
      <w:pPr>
        <w:ind w:left="1080" w:hanging="720"/>
      </w:pPr>
      <w:rPr>
        <w:shd w:val="clear" w:color="auto" w:fill="FFFF00"/>
      </w:rPr>
    </w:lvl>
    <w:lvl w:ilvl="4">
      <w:start w:val="1"/>
      <w:numFmt w:val="decimal"/>
      <w:lvlText w:val="%1.%2.%3.%4.%5."/>
      <w:lvlJc w:val="left"/>
      <w:pPr>
        <w:ind w:left="1440" w:hanging="1080"/>
      </w:pPr>
      <w:rPr>
        <w:shd w:val="clear" w:color="auto" w:fill="FFFF00"/>
      </w:rPr>
    </w:lvl>
    <w:lvl w:ilvl="5">
      <w:start w:val="1"/>
      <w:numFmt w:val="decimal"/>
      <w:lvlText w:val="%1.%2.%3.%4.%5.%6."/>
      <w:lvlJc w:val="left"/>
      <w:pPr>
        <w:ind w:left="1440" w:hanging="1080"/>
      </w:pPr>
      <w:rPr>
        <w:shd w:val="clear" w:color="auto" w:fill="FFFF00"/>
      </w:rPr>
    </w:lvl>
    <w:lvl w:ilvl="6">
      <w:start w:val="1"/>
      <w:numFmt w:val="decimal"/>
      <w:lvlText w:val="%1.%2.%3.%4.%5.%6.%7."/>
      <w:lvlJc w:val="left"/>
      <w:pPr>
        <w:ind w:left="1800" w:hanging="1440"/>
      </w:pPr>
      <w:rPr>
        <w:shd w:val="clear" w:color="auto" w:fill="FFFF00"/>
      </w:rPr>
    </w:lvl>
    <w:lvl w:ilvl="7">
      <w:start w:val="1"/>
      <w:numFmt w:val="decimal"/>
      <w:lvlText w:val="%1.%2.%3.%4.%5.%6.%7.%8."/>
      <w:lvlJc w:val="left"/>
      <w:pPr>
        <w:ind w:left="1800" w:hanging="1440"/>
      </w:pPr>
      <w:rPr>
        <w:shd w:val="clear" w:color="auto" w:fill="FFFF00"/>
      </w:rPr>
    </w:lvl>
    <w:lvl w:ilvl="8">
      <w:start w:val="1"/>
      <w:numFmt w:val="decimal"/>
      <w:lvlText w:val="%1.%2.%3.%4.%5.%6.%7.%8.%9."/>
      <w:lvlJc w:val="left"/>
      <w:pPr>
        <w:ind w:left="2160" w:hanging="1800"/>
      </w:pPr>
      <w:rPr>
        <w:shd w:val="clear" w:color="auto" w:fill="FFFF00"/>
      </w:rPr>
    </w:lvl>
  </w:abstractNum>
  <w:abstractNum w:abstractNumId="20" w15:restartNumberingAfterBreak="0">
    <w:nsid w:val="61594DF3"/>
    <w:multiLevelType w:val="hybridMultilevel"/>
    <w:tmpl w:val="6B3091F6"/>
    <w:lvl w:ilvl="0" w:tplc="040E0017">
      <w:start w:val="1"/>
      <w:numFmt w:val="lowerLetter"/>
      <w:lvlText w:val="%1)"/>
      <w:lvlJc w:val="left"/>
      <w:pPr>
        <w:ind w:left="1080" w:hanging="360"/>
      </w:pPr>
    </w:lvl>
    <w:lvl w:ilvl="1" w:tplc="040E0019">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1" w15:restartNumberingAfterBreak="0">
    <w:nsid w:val="643752BC"/>
    <w:multiLevelType w:val="multilevel"/>
    <w:tmpl w:val="24E6F72A"/>
    <w:lvl w:ilvl="0">
      <w:start w:val="1"/>
      <w:numFmt w:val="decimal"/>
      <w:lvlText w:val="%1."/>
      <w:lvlJc w:val="left"/>
      <w:pPr>
        <w:ind w:left="360" w:hanging="360"/>
      </w:pPr>
      <w:rPr>
        <w:i w:val="0"/>
      </w:rPr>
    </w:lvl>
    <w:lvl w:ilvl="1">
      <w:start w:val="1"/>
      <w:numFmt w:val="decimal"/>
      <w:lvlText w:val="%1.%2."/>
      <w:lvlJc w:val="left"/>
      <w:pPr>
        <w:ind w:left="792" w:hanging="432"/>
      </w:pPr>
      <w:rPr>
        <w:b w:val="0"/>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1A35152"/>
    <w:multiLevelType w:val="hybridMultilevel"/>
    <w:tmpl w:val="3AC64962"/>
    <w:lvl w:ilvl="0" w:tplc="040E0013">
      <w:start w:val="1"/>
      <w:numFmt w:val="upperRoman"/>
      <w:lvlText w:val="%1."/>
      <w:lvlJc w:val="right"/>
      <w:pPr>
        <w:ind w:left="720" w:hanging="360"/>
      </w:pPr>
    </w:lvl>
    <w:lvl w:ilvl="1" w:tplc="B54A8F54">
      <w:start w:val="1"/>
      <w:numFmt w:val="lowerLetter"/>
      <w:lvlText w:val="%2)"/>
      <w:lvlJc w:val="left"/>
      <w:pPr>
        <w:ind w:left="1440" w:hanging="360"/>
      </w:pPr>
      <w:rPr>
        <w:rFonts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78133C61"/>
    <w:multiLevelType w:val="hybridMultilevel"/>
    <w:tmpl w:val="0628AAD2"/>
    <w:lvl w:ilvl="0" w:tplc="3766A936">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7925538D"/>
    <w:multiLevelType w:val="multilevel"/>
    <w:tmpl w:val="1C320AB0"/>
    <w:lvl w:ilvl="0">
      <w:start w:val="1"/>
      <w:numFmt w:val="lowerLetter"/>
      <w:lvlText w:val="%1)"/>
      <w:lvlJc w:val="left"/>
      <w:pPr>
        <w:ind w:left="1152" w:hanging="360"/>
      </w:pPr>
    </w:lvl>
    <w:lvl w:ilvl="1">
      <w:start w:val="1"/>
      <w:numFmt w:val="decimal"/>
      <w:lvlText w:val="%2."/>
      <w:lvlJc w:val="left"/>
      <w:pPr>
        <w:ind w:left="1512" w:hanging="360"/>
      </w:pPr>
    </w:lvl>
    <w:lvl w:ilvl="2">
      <w:start w:val="1"/>
      <w:numFmt w:val="decimal"/>
      <w:lvlText w:val="%3."/>
      <w:lvlJc w:val="left"/>
      <w:pPr>
        <w:ind w:left="1872" w:hanging="360"/>
      </w:pPr>
    </w:lvl>
    <w:lvl w:ilvl="3">
      <w:start w:val="1"/>
      <w:numFmt w:val="decimal"/>
      <w:lvlText w:val="%4."/>
      <w:lvlJc w:val="left"/>
      <w:pPr>
        <w:ind w:left="2232" w:hanging="360"/>
      </w:pPr>
    </w:lvl>
    <w:lvl w:ilvl="4">
      <w:start w:val="1"/>
      <w:numFmt w:val="decimal"/>
      <w:lvlText w:val="%5."/>
      <w:lvlJc w:val="left"/>
      <w:pPr>
        <w:ind w:left="2592" w:hanging="360"/>
      </w:pPr>
    </w:lvl>
    <w:lvl w:ilvl="5">
      <w:start w:val="1"/>
      <w:numFmt w:val="decimal"/>
      <w:lvlText w:val="%6."/>
      <w:lvlJc w:val="left"/>
      <w:pPr>
        <w:ind w:left="2952" w:hanging="360"/>
      </w:pPr>
    </w:lvl>
    <w:lvl w:ilvl="6">
      <w:start w:val="1"/>
      <w:numFmt w:val="decimal"/>
      <w:lvlText w:val="%7."/>
      <w:lvlJc w:val="left"/>
      <w:pPr>
        <w:ind w:left="3312" w:hanging="360"/>
      </w:pPr>
    </w:lvl>
    <w:lvl w:ilvl="7">
      <w:start w:val="1"/>
      <w:numFmt w:val="decimal"/>
      <w:lvlText w:val="%8."/>
      <w:lvlJc w:val="left"/>
      <w:pPr>
        <w:ind w:left="3672" w:hanging="360"/>
      </w:pPr>
    </w:lvl>
    <w:lvl w:ilvl="8">
      <w:start w:val="1"/>
      <w:numFmt w:val="decimal"/>
      <w:lvlText w:val="%9."/>
      <w:lvlJc w:val="left"/>
      <w:pPr>
        <w:ind w:left="4032" w:hanging="360"/>
      </w:pPr>
    </w:lvl>
  </w:abstractNum>
  <w:abstractNum w:abstractNumId="25" w15:restartNumberingAfterBreak="0">
    <w:nsid w:val="7F4B25C5"/>
    <w:multiLevelType w:val="hybridMultilevel"/>
    <w:tmpl w:val="4FACF20C"/>
    <w:lvl w:ilvl="0" w:tplc="040E0017">
      <w:start w:val="1"/>
      <w:numFmt w:val="lowerLetter"/>
      <w:lvlText w:val="%1)"/>
      <w:lvlJc w:val="left"/>
      <w:pPr>
        <w:ind w:left="1584" w:hanging="360"/>
      </w:pPr>
    </w:lvl>
    <w:lvl w:ilvl="1" w:tplc="040E0019" w:tentative="1">
      <w:start w:val="1"/>
      <w:numFmt w:val="lowerLetter"/>
      <w:lvlText w:val="%2."/>
      <w:lvlJc w:val="left"/>
      <w:pPr>
        <w:ind w:left="2304" w:hanging="360"/>
      </w:pPr>
    </w:lvl>
    <w:lvl w:ilvl="2" w:tplc="040E001B" w:tentative="1">
      <w:start w:val="1"/>
      <w:numFmt w:val="lowerRoman"/>
      <w:lvlText w:val="%3."/>
      <w:lvlJc w:val="right"/>
      <w:pPr>
        <w:ind w:left="3024" w:hanging="180"/>
      </w:pPr>
    </w:lvl>
    <w:lvl w:ilvl="3" w:tplc="040E000F" w:tentative="1">
      <w:start w:val="1"/>
      <w:numFmt w:val="decimal"/>
      <w:lvlText w:val="%4."/>
      <w:lvlJc w:val="left"/>
      <w:pPr>
        <w:ind w:left="3744" w:hanging="360"/>
      </w:pPr>
    </w:lvl>
    <w:lvl w:ilvl="4" w:tplc="040E0019" w:tentative="1">
      <w:start w:val="1"/>
      <w:numFmt w:val="lowerLetter"/>
      <w:lvlText w:val="%5."/>
      <w:lvlJc w:val="left"/>
      <w:pPr>
        <w:ind w:left="4464" w:hanging="360"/>
      </w:pPr>
    </w:lvl>
    <w:lvl w:ilvl="5" w:tplc="040E001B" w:tentative="1">
      <w:start w:val="1"/>
      <w:numFmt w:val="lowerRoman"/>
      <w:lvlText w:val="%6."/>
      <w:lvlJc w:val="right"/>
      <w:pPr>
        <w:ind w:left="5184" w:hanging="180"/>
      </w:pPr>
    </w:lvl>
    <w:lvl w:ilvl="6" w:tplc="040E000F" w:tentative="1">
      <w:start w:val="1"/>
      <w:numFmt w:val="decimal"/>
      <w:lvlText w:val="%7."/>
      <w:lvlJc w:val="left"/>
      <w:pPr>
        <w:ind w:left="5904" w:hanging="360"/>
      </w:pPr>
    </w:lvl>
    <w:lvl w:ilvl="7" w:tplc="040E0019" w:tentative="1">
      <w:start w:val="1"/>
      <w:numFmt w:val="lowerLetter"/>
      <w:lvlText w:val="%8."/>
      <w:lvlJc w:val="left"/>
      <w:pPr>
        <w:ind w:left="6624" w:hanging="360"/>
      </w:pPr>
    </w:lvl>
    <w:lvl w:ilvl="8" w:tplc="040E001B" w:tentative="1">
      <w:start w:val="1"/>
      <w:numFmt w:val="lowerRoman"/>
      <w:lvlText w:val="%9."/>
      <w:lvlJc w:val="right"/>
      <w:pPr>
        <w:ind w:left="7344" w:hanging="180"/>
      </w:pPr>
    </w:lvl>
  </w:abstractNum>
  <w:num w:numId="1" w16cid:durableId="1470690">
    <w:abstractNumId w:val="4"/>
  </w:num>
  <w:num w:numId="2" w16cid:durableId="1486553400">
    <w:abstractNumId w:val="19"/>
  </w:num>
  <w:num w:numId="3" w16cid:durableId="194320064">
    <w:abstractNumId w:val="5"/>
  </w:num>
  <w:num w:numId="4" w16cid:durableId="183905481">
    <w:abstractNumId w:val="12"/>
  </w:num>
  <w:num w:numId="5" w16cid:durableId="237980763">
    <w:abstractNumId w:val="4"/>
    <w:lvlOverride w:ilvl="0">
      <w:startOverride w:val="1"/>
    </w:lvlOverride>
  </w:num>
  <w:num w:numId="6" w16cid:durableId="1737045434">
    <w:abstractNumId w:val="6"/>
  </w:num>
  <w:num w:numId="7" w16cid:durableId="1008681813">
    <w:abstractNumId w:val="1"/>
  </w:num>
  <w:num w:numId="8" w16cid:durableId="1899709304">
    <w:abstractNumId w:val="9"/>
  </w:num>
  <w:num w:numId="9" w16cid:durableId="443504926">
    <w:abstractNumId w:val="22"/>
  </w:num>
  <w:num w:numId="10" w16cid:durableId="909536617">
    <w:abstractNumId w:val="23"/>
  </w:num>
  <w:num w:numId="11" w16cid:durableId="667444685">
    <w:abstractNumId w:val="16"/>
  </w:num>
  <w:num w:numId="12" w16cid:durableId="296304196">
    <w:abstractNumId w:val="10"/>
  </w:num>
  <w:num w:numId="13" w16cid:durableId="1339115565">
    <w:abstractNumId w:val="8"/>
  </w:num>
  <w:num w:numId="14" w16cid:durableId="1899633721">
    <w:abstractNumId w:val="3"/>
  </w:num>
  <w:num w:numId="15" w16cid:durableId="668288518">
    <w:abstractNumId w:val="18"/>
  </w:num>
  <w:num w:numId="16" w16cid:durableId="556891075">
    <w:abstractNumId w:val="11"/>
  </w:num>
  <w:num w:numId="17" w16cid:durableId="236867030">
    <w:abstractNumId w:val="17"/>
  </w:num>
  <w:num w:numId="18" w16cid:durableId="1027097030">
    <w:abstractNumId w:val="15"/>
  </w:num>
  <w:num w:numId="19" w16cid:durableId="313222519">
    <w:abstractNumId w:val="21"/>
  </w:num>
  <w:num w:numId="20" w16cid:durableId="573977940">
    <w:abstractNumId w:val="25"/>
  </w:num>
  <w:num w:numId="21" w16cid:durableId="1611350414">
    <w:abstractNumId w:val="2"/>
  </w:num>
  <w:num w:numId="22" w16cid:durableId="1368918569">
    <w:abstractNumId w:val="24"/>
  </w:num>
  <w:num w:numId="23" w16cid:durableId="1360469095">
    <w:abstractNumId w:val="20"/>
  </w:num>
  <w:num w:numId="24" w16cid:durableId="1120883732">
    <w:abstractNumId w:val="14"/>
  </w:num>
  <w:num w:numId="25" w16cid:durableId="197741972">
    <w:abstractNumId w:val="7"/>
  </w:num>
  <w:num w:numId="26" w16cid:durableId="260913209">
    <w:abstractNumId w:val="13"/>
  </w:num>
  <w:num w:numId="27" w16cid:durableId="3546930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7D7"/>
    <w:rsid w:val="00020C0C"/>
    <w:rsid w:val="000431D9"/>
    <w:rsid w:val="00051657"/>
    <w:rsid w:val="00055989"/>
    <w:rsid w:val="0005714B"/>
    <w:rsid w:val="00067F3A"/>
    <w:rsid w:val="00081CA1"/>
    <w:rsid w:val="00082EA4"/>
    <w:rsid w:val="00087ADF"/>
    <w:rsid w:val="000D23BA"/>
    <w:rsid w:val="000D6347"/>
    <w:rsid w:val="00125C34"/>
    <w:rsid w:val="0014455B"/>
    <w:rsid w:val="00155EBD"/>
    <w:rsid w:val="00156697"/>
    <w:rsid w:val="00172ED1"/>
    <w:rsid w:val="001929A1"/>
    <w:rsid w:val="001977CD"/>
    <w:rsid w:val="001A683E"/>
    <w:rsid w:val="001F2EA7"/>
    <w:rsid w:val="0021174F"/>
    <w:rsid w:val="002244C2"/>
    <w:rsid w:val="00253EAC"/>
    <w:rsid w:val="002632AE"/>
    <w:rsid w:val="00266672"/>
    <w:rsid w:val="002670A8"/>
    <w:rsid w:val="00274E05"/>
    <w:rsid w:val="002853D1"/>
    <w:rsid w:val="002857CF"/>
    <w:rsid w:val="002B401F"/>
    <w:rsid w:val="002E1258"/>
    <w:rsid w:val="002F4D65"/>
    <w:rsid w:val="00301475"/>
    <w:rsid w:val="0030182C"/>
    <w:rsid w:val="00313F33"/>
    <w:rsid w:val="00314F3C"/>
    <w:rsid w:val="00356DF3"/>
    <w:rsid w:val="00384CA3"/>
    <w:rsid w:val="00385046"/>
    <w:rsid w:val="00386BC5"/>
    <w:rsid w:val="00421BE5"/>
    <w:rsid w:val="004231A1"/>
    <w:rsid w:val="004311F7"/>
    <w:rsid w:val="004752D6"/>
    <w:rsid w:val="004967B0"/>
    <w:rsid w:val="004A723E"/>
    <w:rsid w:val="004B1AEF"/>
    <w:rsid w:val="004B7C06"/>
    <w:rsid w:val="004C74A8"/>
    <w:rsid w:val="004E790D"/>
    <w:rsid w:val="0050332E"/>
    <w:rsid w:val="005053F6"/>
    <w:rsid w:val="00593F51"/>
    <w:rsid w:val="00617D18"/>
    <w:rsid w:val="0064137E"/>
    <w:rsid w:val="00664E60"/>
    <w:rsid w:val="006C1222"/>
    <w:rsid w:val="006D252A"/>
    <w:rsid w:val="006D595A"/>
    <w:rsid w:val="00726E4E"/>
    <w:rsid w:val="00741019"/>
    <w:rsid w:val="00742596"/>
    <w:rsid w:val="00751638"/>
    <w:rsid w:val="00757927"/>
    <w:rsid w:val="00771030"/>
    <w:rsid w:val="0078562E"/>
    <w:rsid w:val="007D2A4E"/>
    <w:rsid w:val="007E1154"/>
    <w:rsid w:val="008146EB"/>
    <w:rsid w:val="008172ED"/>
    <w:rsid w:val="00844A03"/>
    <w:rsid w:val="0086169F"/>
    <w:rsid w:val="00887C37"/>
    <w:rsid w:val="00893716"/>
    <w:rsid w:val="008950CB"/>
    <w:rsid w:val="008A1C7A"/>
    <w:rsid w:val="008C548A"/>
    <w:rsid w:val="008F589D"/>
    <w:rsid w:val="008F6948"/>
    <w:rsid w:val="009251B0"/>
    <w:rsid w:val="0092753E"/>
    <w:rsid w:val="00933C0B"/>
    <w:rsid w:val="00964C48"/>
    <w:rsid w:val="00975783"/>
    <w:rsid w:val="009C51F4"/>
    <w:rsid w:val="009D51C8"/>
    <w:rsid w:val="009E0C5D"/>
    <w:rsid w:val="009E6936"/>
    <w:rsid w:val="009F5A5D"/>
    <w:rsid w:val="009F6A36"/>
    <w:rsid w:val="00A26BA7"/>
    <w:rsid w:val="00A52F3D"/>
    <w:rsid w:val="00A6753C"/>
    <w:rsid w:val="00A77FE6"/>
    <w:rsid w:val="00AB0849"/>
    <w:rsid w:val="00AB36D2"/>
    <w:rsid w:val="00B46C4F"/>
    <w:rsid w:val="00BA0932"/>
    <w:rsid w:val="00BA47D7"/>
    <w:rsid w:val="00BB0BCC"/>
    <w:rsid w:val="00BC712A"/>
    <w:rsid w:val="00BE21A9"/>
    <w:rsid w:val="00BE48AE"/>
    <w:rsid w:val="00C16A0B"/>
    <w:rsid w:val="00C36309"/>
    <w:rsid w:val="00C36AD1"/>
    <w:rsid w:val="00C620A6"/>
    <w:rsid w:val="00C63C71"/>
    <w:rsid w:val="00C80109"/>
    <w:rsid w:val="00C825D0"/>
    <w:rsid w:val="00C95946"/>
    <w:rsid w:val="00CA4E46"/>
    <w:rsid w:val="00CB39AF"/>
    <w:rsid w:val="00CC44F0"/>
    <w:rsid w:val="00CE686D"/>
    <w:rsid w:val="00D6215B"/>
    <w:rsid w:val="00D74D68"/>
    <w:rsid w:val="00DB4B6E"/>
    <w:rsid w:val="00DE069A"/>
    <w:rsid w:val="00DE3DAE"/>
    <w:rsid w:val="00E22ACD"/>
    <w:rsid w:val="00E53BBF"/>
    <w:rsid w:val="00E61215"/>
    <w:rsid w:val="00E75D45"/>
    <w:rsid w:val="00EA750F"/>
    <w:rsid w:val="00EB3EB1"/>
    <w:rsid w:val="00ED6C23"/>
    <w:rsid w:val="00F07518"/>
    <w:rsid w:val="00F27465"/>
    <w:rsid w:val="00F36E99"/>
    <w:rsid w:val="00F42E54"/>
    <w:rsid w:val="00F678EB"/>
    <w:rsid w:val="00F70631"/>
    <w:rsid w:val="00F94926"/>
    <w:rsid w:val="00FD7E50"/>
    <w:rsid w:val="00FF505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B54BAC"/>
  <w15:docId w15:val="{CF4048CF-E14B-4BCE-A940-38EA64204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3"/>
        <w:sz w:val="24"/>
        <w:szCs w:val="24"/>
        <w:lang w:val="hu-HU"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pPr>
      <w:suppressAutoHyphens/>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Standard">
    <w:name w:val="Standard"/>
    <w:pPr>
      <w:widowControl/>
      <w:suppressAutoHyphens/>
    </w:pPr>
    <w:rPr>
      <w:rFonts w:ascii="Times New Roman" w:eastAsia="Times New Roman" w:hAnsi="Times New Roman" w:cs="Times New Roman"/>
      <w:lang w:bidi="ar-SA"/>
    </w:rPr>
  </w:style>
  <w:style w:type="paragraph" w:customStyle="1" w:styleId="Heading">
    <w:name w:val="Heading"/>
    <w:basedOn w:val="Standard"/>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
    <w:pPr>
      <w:spacing w:after="120"/>
    </w:pPr>
    <w:rPr>
      <w:szCs w:val="20"/>
    </w:rPr>
  </w:style>
  <w:style w:type="paragraph" w:styleId="Lista">
    <w:name w:val="List"/>
    <w:basedOn w:val="Textbody"/>
    <w:rPr>
      <w:rFonts w:cs="Mangal"/>
    </w:rPr>
  </w:style>
  <w:style w:type="paragraph" w:styleId="Kpalrs">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customStyle="1" w:styleId="Footnote">
    <w:name w:val="Footnote"/>
    <w:basedOn w:val="Standard"/>
    <w:rPr>
      <w:sz w:val="20"/>
      <w:szCs w:val="20"/>
    </w:rPr>
  </w:style>
  <w:style w:type="paragraph" w:styleId="Jegyzetszveg">
    <w:name w:val="annotation text"/>
    <w:basedOn w:val="Standard"/>
    <w:rPr>
      <w:sz w:val="20"/>
      <w:szCs w:val="20"/>
    </w:rPr>
  </w:style>
  <w:style w:type="paragraph" w:styleId="Buborkszveg">
    <w:name w:val="Balloon Text"/>
    <w:basedOn w:val="Standard"/>
    <w:rPr>
      <w:rFonts w:ascii="Tahoma" w:eastAsia="Tahoma" w:hAnsi="Tahoma" w:cs="Tahoma"/>
      <w:sz w:val="16"/>
      <w:szCs w:val="16"/>
    </w:rPr>
  </w:style>
  <w:style w:type="paragraph" w:styleId="lfej">
    <w:name w:val="header"/>
    <w:basedOn w:val="Standard"/>
    <w:pPr>
      <w:tabs>
        <w:tab w:val="center" w:pos="4536"/>
        <w:tab w:val="right" w:pos="9072"/>
      </w:tabs>
    </w:pPr>
  </w:style>
  <w:style w:type="paragraph" w:styleId="llb">
    <w:name w:val="footer"/>
    <w:basedOn w:val="Standard"/>
    <w:pPr>
      <w:tabs>
        <w:tab w:val="center" w:pos="4536"/>
        <w:tab w:val="right" w:pos="9072"/>
      </w:tabs>
    </w:pPr>
  </w:style>
  <w:style w:type="paragraph" w:styleId="Megjegyzstrgya">
    <w:name w:val="annotation subject"/>
    <w:basedOn w:val="Jegyzetszveg"/>
    <w:next w:val="Jegyzetszveg"/>
    <w:rPr>
      <w:b/>
      <w:bCs/>
    </w:rPr>
  </w:style>
  <w:style w:type="paragraph" w:styleId="Szvegtrzs2">
    <w:name w:val="Body Text 2"/>
    <w:basedOn w:val="Standard"/>
    <w:pPr>
      <w:spacing w:after="120" w:line="480" w:lineRule="auto"/>
    </w:pPr>
    <w:rPr>
      <w:szCs w:val="20"/>
    </w:rPr>
  </w:style>
  <w:style w:type="paragraph" w:customStyle="1" w:styleId="Textbodyindent">
    <w:name w:val="Text body indent"/>
    <w:basedOn w:val="Standard"/>
    <w:pPr>
      <w:spacing w:after="120"/>
      <w:ind w:left="283"/>
    </w:pPr>
    <w:rPr>
      <w:szCs w:val="20"/>
    </w:rPr>
  </w:style>
  <w:style w:type="paragraph" w:styleId="Szvegtrzsbehzssal2">
    <w:name w:val="Body Text Indent 2"/>
    <w:basedOn w:val="Standard"/>
    <w:pPr>
      <w:spacing w:after="120" w:line="480" w:lineRule="auto"/>
      <w:ind w:left="283"/>
    </w:pPr>
    <w:rPr>
      <w:szCs w:val="20"/>
    </w:rPr>
  </w:style>
  <w:style w:type="paragraph" w:styleId="Listaszerbekezds">
    <w:name w:val="List Paragraph"/>
    <w:aliases w:val="lista_2,Számozott lista 1,Eszeri felsorolás,Welt L,Bullet List,FooterText,numbered,Paragraphe de liste1,Bulletr List Paragraph,列出段落,列出段落1,Listeafsnit1,Parágrafo da Lista1,List Paragraph2,List Paragraph21,リスト段落1,Bullet 1,Lista 1,LISTA"/>
    <w:basedOn w:val="Standard"/>
    <w:link w:val="ListaszerbekezdsChar"/>
    <w:uiPriority w:val="34"/>
    <w:qFormat/>
    <w:pPr>
      <w:ind w:left="708"/>
    </w:pPr>
  </w:style>
  <w:style w:type="paragraph" w:styleId="NormlWeb">
    <w:name w:val="Normal (Web)"/>
    <w:basedOn w:val="Standard"/>
    <w:pPr>
      <w:spacing w:before="100" w:after="100"/>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character" w:customStyle="1" w:styleId="WW8Num1z0">
    <w:name w:val="WW8Num1z0"/>
  </w:style>
  <w:style w:type="character" w:customStyle="1" w:styleId="WW8Num2z0">
    <w:name w:val="WW8Num2z0"/>
    <w:rPr>
      <w:b/>
    </w:rPr>
  </w:style>
  <w:style w:type="character" w:customStyle="1" w:styleId="WW8Num2z1">
    <w:name w:val="WW8Num2z1"/>
    <w:rPr>
      <w:shd w:val="clear" w:color="auto" w:fill="FFFF00"/>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5z0">
    <w:name w:val="WW8Num5z0"/>
    <w:rPr>
      <w:b/>
    </w:rPr>
  </w:style>
  <w:style w:type="character" w:customStyle="1" w:styleId="WW8Num5z1">
    <w:name w:val="WW8Num5z1"/>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Symbol" w:eastAsia="Symbol" w:hAnsi="Symbol" w:cs="Symbol"/>
    </w:rPr>
  </w:style>
  <w:style w:type="character" w:customStyle="1" w:styleId="WW8Num12z1">
    <w:name w:val="WW8Num12z1"/>
    <w:rPr>
      <w:rFonts w:ascii="Courier New" w:eastAsia="Courier New" w:hAnsi="Courier New" w:cs="Courier New"/>
    </w:rPr>
  </w:style>
  <w:style w:type="character" w:customStyle="1" w:styleId="WW8Num12z2">
    <w:name w:val="WW8Num12z2"/>
    <w:rPr>
      <w:rFonts w:ascii="Wingdings" w:eastAsia="Wingdings" w:hAnsi="Wingdings" w:cs="Wingdings"/>
    </w:rPr>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eastAsia="Symbol" w:hAnsi="Symbol" w:cs="Symbol"/>
    </w:rPr>
  </w:style>
  <w:style w:type="character" w:customStyle="1" w:styleId="WW8Num14z1">
    <w:name w:val="WW8Num14z1"/>
    <w:rPr>
      <w:rFonts w:ascii="Courier New" w:eastAsia="Courier New" w:hAnsi="Courier New" w:cs="Courier New"/>
    </w:rPr>
  </w:style>
  <w:style w:type="character" w:customStyle="1" w:styleId="WW8Num14z2">
    <w:name w:val="WW8Num14z2"/>
    <w:rPr>
      <w:rFonts w:ascii="Wingdings" w:eastAsia="Wingdings" w:hAnsi="Wingdings" w:cs="Wingdings"/>
    </w:rPr>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FootnoteSymbol">
    <w:name w:val="Footnote Symbol"/>
    <w:rPr>
      <w:position w:val="0"/>
      <w:vertAlign w:val="superscript"/>
    </w:rPr>
  </w:style>
  <w:style w:type="character" w:styleId="Jegyzethivatkozs">
    <w:name w:val="annotation reference"/>
    <w:rPr>
      <w:sz w:val="16"/>
      <w:szCs w:val="16"/>
    </w:rPr>
  </w:style>
  <w:style w:type="character" w:styleId="Oldalszm">
    <w:name w:val="page number"/>
    <w:basedOn w:val="Bekezdsalapbettpusa"/>
  </w:style>
  <w:style w:type="character" w:customStyle="1" w:styleId="Internetlink">
    <w:name w:val="Internet link"/>
    <w:rPr>
      <w:color w:val="0563C1"/>
      <w:u w:val="single"/>
    </w:rPr>
  </w:style>
  <w:style w:type="character" w:customStyle="1" w:styleId="JegyzetszvegChar">
    <w:name w:val="Jegyzetszöveg Char"/>
  </w:style>
  <w:style w:type="character" w:styleId="Hiperhivatkozs">
    <w:name w:val="Hyperlink"/>
    <w:basedOn w:val="Bekezdsalapbettpusa"/>
    <w:rPr>
      <w:color w:val="0563C1"/>
      <w:u w:val="single"/>
    </w:rPr>
  </w:style>
  <w:style w:type="character" w:customStyle="1" w:styleId="llbChar">
    <w:name w:val="Élőláb Char"/>
    <w:basedOn w:val="Bekezdsalapbettpusa"/>
    <w:rPr>
      <w:rFonts w:ascii="Times New Roman" w:eastAsia="Times New Roman" w:hAnsi="Times New Roman" w:cs="Times New Roman"/>
      <w:lang w:bidi="ar-SA"/>
    </w:rPr>
  </w:style>
  <w:style w:type="character" w:customStyle="1" w:styleId="kiemel00e9s2char">
    <w:name w:val="kiemel_00e9s2__char"/>
    <w:basedOn w:val="Bekezdsalapbettpusa"/>
  </w:style>
  <w:style w:type="character" w:styleId="Kiemels2">
    <w:name w:val="Strong"/>
    <w:basedOn w:val="Bekezdsalapbettpusa"/>
    <w:rPr>
      <w:b/>
      <w:bCs/>
    </w:rPr>
  </w:style>
  <w:style w:type="numbering" w:customStyle="1" w:styleId="WW8Num1">
    <w:name w:val="WW8Num1"/>
    <w:basedOn w:val="Nemlista"/>
    <w:pPr>
      <w:numPr>
        <w:numId w:val="1"/>
      </w:numPr>
    </w:pPr>
  </w:style>
  <w:style w:type="numbering" w:customStyle="1" w:styleId="WW8Num2">
    <w:name w:val="WW8Num2"/>
    <w:basedOn w:val="Nemlista"/>
    <w:pPr>
      <w:numPr>
        <w:numId w:val="2"/>
      </w:numPr>
    </w:pPr>
  </w:style>
  <w:style w:type="numbering" w:customStyle="1" w:styleId="WW8Num3">
    <w:name w:val="WW8Num3"/>
    <w:basedOn w:val="Nemlista"/>
    <w:pPr>
      <w:numPr>
        <w:numId w:val="3"/>
      </w:numPr>
    </w:pPr>
  </w:style>
  <w:style w:type="numbering" w:customStyle="1" w:styleId="WW8Num4">
    <w:name w:val="WW8Num4"/>
    <w:basedOn w:val="Nemlista"/>
    <w:pPr>
      <w:numPr>
        <w:numId w:val="4"/>
      </w:numPr>
    </w:pPr>
  </w:style>
  <w:style w:type="character" w:customStyle="1" w:styleId="ListaszerbekezdsChar">
    <w:name w:val="Listaszerű bekezdés Char"/>
    <w:aliases w:val="lista_2 Char,Számozott lista 1 Char,Eszeri felsorolás Char,Welt L Char,Bullet List Char,FooterText Char,numbered Char,Paragraphe de liste1 Char,Bulletr List Paragraph Char,列出段落 Char,列出段落1 Char,Listeafsnit1 Char,リスト段落1 Char"/>
    <w:link w:val="Listaszerbekezds"/>
    <w:uiPriority w:val="34"/>
    <w:qFormat/>
    <w:locked/>
    <w:rsid w:val="00125C34"/>
    <w:rPr>
      <w:rFonts w:ascii="Times New Roman" w:eastAsia="Times New Roman" w:hAnsi="Times New Roman" w:cs="Times New Roman"/>
      <w:lang w:bidi="ar-SA"/>
    </w:rPr>
  </w:style>
  <w:style w:type="character" w:customStyle="1" w:styleId="Szvegtrzs">
    <w:name w:val="Szövegtörzs_"/>
    <w:basedOn w:val="Bekezdsalapbettpusa"/>
    <w:link w:val="Szvegtrzs1"/>
    <w:rsid w:val="00125C34"/>
    <w:rPr>
      <w:rFonts w:ascii="Calibri" w:eastAsia="Calibri" w:hAnsi="Calibri" w:cs="Calibri"/>
      <w:sz w:val="20"/>
      <w:szCs w:val="20"/>
    </w:rPr>
  </w:style>
  <w:style w:type="paragraph" w:customStyle="1" w:styleId="Szvegtrzs1">
    <w:name w:val="Szövegtörzs1"/>
    <w:basedOn w:val="Norml"/>
    <w:link w:val="Szvegtrzs"/>
    <w:rsid w:val="00125C34"/>
    <w:pPr>
      <w:suppressAutoHyphens w:val="0"/>
      <w:autoSpaceDN/>
      <w:spacing w:after="240"/>
      <w:textAlignment w:val="auto"/>
    </w:pPr>
    <w:rPr>
      <w:rFonts w:ascii="Calibri" w:eastAsia="Calibri" w:hAnsi="Calibri" w:cs="Calibri"/>
      <w:sz w:val="20"/>
      <w:szCs w:val="20"/>
    </w:rPr>
  </w:style>
  <w:style w:type="paragraph" w:styleId="Vltozat">
    <w:name w:val="Revision"/>
    <w:hidden/>
    <w:uiPriority w:val="99"/>
    <w:semiHidden/>
    <w:rsid w:val="000431D9"/>
    <w:pPr>
      <w:widowControl/>
      <w:autoSpaceDN/>
      <w:textAlignment w:val="auto"/>
    </w:pPr>
    <w:rPr>
      <w:szCs w:val="21"/>
    </w:rPr>
  </w:style>
  <w:style w:type="paragraph" w:styleId="Felsorols">
    <w:name w:val="List Bullet"/>
    <w:basedOn w:val="Norml"/>
    <w:autoRedefine/>
    <w:uiPriority w:val="99"/>
    <w:rsid w:val="000D6347"/>
    <w:pPr>
      <w:widowControl/>
      <w:numPr>
        <w:numId w:val="27"/>
      </w:numPr>
      <w:tabs>
        <w:tab w:val="clear" w:pos="360"/>
        <w:tab w:val="num" w:pos="720"/>
      </w:tabs>
      <w:suppressAutoHyphens w:val="0"/>
      <w:autoSpaceDN/>
      <w:ind w:left="0" w:firstLine="0"/>
      <w:textAlignment w:val="auto"/>
    </w:pPr>
    <w:rPr>
      <w:rFonts w:ascii="Times New Roman" w:eastAsia="Times New Roman" w:hAnsi="Times New Roman" w:cs="Times New Roman"/>
      <w:kern w:val="0"/>
      <w:lang w:eastAsia="hu-HU" w:bidi="ar-SA"/>
    </w:rPr>
  </w:style>
  <w:style w:type="paragraph" w:styleId="Nincstrkz">
    <w:name w:val="No Spacing"/>
    <w:uiPriority w:val="1"/>
    <w:qFormat/>
    <w:rsid w:val="000D6347"/>
    <w:pPr>
      <w:widowControl/>
      <w:autoSpaceDN/>
      <w:textAlignment w:val="auto"/>
    </w:pPr>
    <w:rPr>
      <w:rFonts w:asciiTheme="minorHAnsi" w:eastAsiaTheme="minorHAnsi" w:hAnsiTheme="minorHAnsi" w:cstheme="minorBidi"/>
      <w:kern w:val="0"/>
      <w:sz w:val="22"/>
      <w:szCs w:val="22"/>
      <w:lang w:eastAsia="en-US" w:bidi="ar-SA"/>
    </w:rPr>
  </w:style>
  <w:style w:type="character" w:styleId="Lbjegyzet-hivatkozs">
    <w:name w:val="footnote reference"/>
    <w:basedOn w:val="Bekezdsalapbettpusa"/>
    <w:uiPriority w:val="99"/>
    <w:rsid w:val="000D6347"/>
    <w:rPr>
      <w:rFonts w:ascii="Times New Roman" w:hAnsi="Times New Roman" w:cs="Times New Roman"/>
      <w:vertAlign w:val="superscript"/>
    </w:rPr>
  </w:style>
  <w:style w:type="paragraph" w:styleId="Lbjegyzetszveg">
    <w:name w:val="footnote text"/>
    <w:basedOn w:val="Norml"/>
    <w:link w:val="LbjegyzetszvegChar"/>
    <w:uiPriority w:val="99"/>
    <w:rsid w:val="000D6347"/>
    <w:pPr>
      <w:widowControl/>
      <w:suppressAutoHyphens w:val="0"/>
      <w:autoSpaceDN/>
      <w:textAlignment w:val="auto"/>
    </w:pPr>
    <w:rPr>
      <w:rFonts w:ascii="HTimes" w:eastAsia="Times New Roman" w:hAnsi="HTimes" w:cs="HTimes"/>
      <w:kern w:val="0"/>
      <w:sz w:val="20"/>
      <w:szCs w:val="20"/>
      <w:lang w:val="en-GB" w:eastAsia="hu-HU" w:bidi="ar-SA"/>
    </w:rPr>
  </w:style>
  <w:style w:type="character" w:customStyle="1" w:styleId="LbjegyzetszvegChar">
    <w:name w:val="Lábjegyzetszöveg Char"/>
    <w:basedOn w:val="Bekezdsalapbettpusa"/>
    <w:link w:val="Lbjegyzetszveg"/>
    <w:uiPriority w:val="99"/>
    <w:rsid w:val="000D6347"/>
    <w:rPr>
      <w:rFonts w:ascii="HTimes" w:eastAsia="Times New Roman" w:hAnsi="HTimes" w:cs="HTimes"/>
      <w:kern w:val="0"/>
      <w:sz w:val="20"/>
      <w:szCs w:val="20"/>
      <w:lang w:val="en-GB" w:eastAsia="hu-H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76267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et.jogtar.hu/jogszabaly?docid=a0700181.tv"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net.jogtar.hu/jogszabaly?docid=a0700181.t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60F6F4CB5037874CBA663F8DF646EDE9" ma:contentTypeVersion="17" ma:contentTypeDescription="Új dokumentum létrehozása." ma:contentTypeScope="" ma:versionID="44c3faad578815a4ab9930c6d0974261">
  <xsd:schema xmlns:xsd="http://www.w3.org/2001/XMLSchema" xmlns:xs="http://www.w3.org/2001/XMLSchema" xmlns:p="http://schemas.microsoft.com/office/2006/metadata/properties" xmlns:ns3="af1a0dd6-732f-4471-8623-2293437c7308" xmlns:ns4="13b94861-c27c-476d-871a-7e360462a9eb" targetNamespace="http://schemas.microsoft.com/office/2006/metadata/properties" ma:root="true" ma:fieldsID="11b0b9f1064c1698c37323560fb1b3ff" ns3:_="" ns4:_="">
    <xsd:import namespace="af1a0dd6-732f-4471-8623-2293437c7308"/>
    <xsd:import namespace="13b94861-c27c-476d-871a-7e360462a9e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1a0dd6-732f-4471-8623-2293437c73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description="" ma:indexed="true"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b94861-c27c-476d-871a-7e360462a9eb" elementFormDefault="qualified">
    <xsd:import namespace="http://schemas.microsoft.com/office/2006/documentManagement/types"/>
    <xsd:import namespace="http://schemas.microsoft.com/office/infopath/2007/PartnerControls"/>
    <xsd:element name="SharedWithUsers" ma:index="1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Megosztva részletekkel" ma:internalName="SharedWithDetails" ma:readOnly="true">
      <xsd:simpleType>
        <xsd:restriction base="dms:Note">
          <xsd:maxLength value="255"/>
        </xsd:restriction>
      </xsd:simpleType>
    </xsd:element>
    <xsd:element name="SharingHintHash" ma:index="20" nillable="true" ma:displayName="Megosztási tipp kivonat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f1a0dd6-732f-4471-8623-2293437c7308" xsi:nil="true"/>
  </documentManagement>
</p:properties>
</file>

<file path=customXml/itemProps1.xml><?xml version="1.0" encoding="utf-8"?>
<ds:datastoreItem xmlns:ds="http://schemas.openxmlformats.org/officeDocument/2006/customXml" ds:itemID="{767DF0D2-13E5-4232-99F1-4B0D7C3B94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1a0dd6-732f-4471-8623-2293437c7308"/>
    <ds:schemaRef ds:uri="13b94861-c27c-476d-871a-7e360462a9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70BDAC-7F5B-43D8-BD2F-A917E982DCE4}">
  <ds:schemaRefs>
    <ds:schemaRef ds:uri="http://schemas.microsoft.com/sharepoint/v3/contenttype/forms"/>
  </ds:schemaRefs>
</ds:datastoreItem>
</file>

<file path=customXml/itemProps3.xml><?xml version="1.0" encoding="utf-8"?>
<ds:datastoreItem xmlns:ds="http://schemas.openxmlformats.org/officeDocument/2006/customXml" ds:itemID="{D7D529C0-C665-4089-BB1E-C0FA3A1B2CCE}">
  <ds:schemaRefs>
    <ds:schemaRef ds:uri="http://schemas.microsoft.com/office/2006/metadata/properties"/>
    <ds:schemaRef ds:uri="http://schemas.microsoft.com/office/infopath/2007/PartnerControls"/>
    <ds:schemaRef ds:uri="af1a0dd6-732f-4471-8623-2293437c7308"/>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1327</Words>
  <Characters>9160</Characters>
  <Application>Microsoft Office Word</Application>
  <DocSecurity>0</DocSecurity>
  <Lines>76</Lines>
  <Paragraphs>20</Paragraphs>
  <ScaleCrop>false</ScaleCrop>
  <HeadingPairs>
    <vt:vector size="2" baseType="variant">
      <vt:variant>
        <vt:lpstr>Cím</vt:lpstr>
      </vt:variant>
      <vt:variant>
        <vt:i4>1</vt:i4>
      </vt:variant>
    </vt:vector>
  </HeadingPairs>
  <TitlesOfParts>
    <vt:vector size="1" baseType="lpstr">
      <vt:lpstr>Megállapodás</vt:lpstr>
    </vt:vector>
  </TitlesOfParts>
  <Company/>
  <LinksUpToDate>false</LinksUpToDate>
  <CharactersWithSpaces>10467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Megállapodás</dc:title>
  <dc:creator>szabina</dc:creator>
  <cp:lastModifiedBy>Zsuzsa Mirtse</cp:lastModifiedBy>
  <cp:revision>3</cp:revision>
  <cp:lastPrinted>2024-06-04T11:34:00Z</cp:lastPrinted>
  <dcterms:created xsi:type="dcterms:W3CDTF">2026-03-06T13:44:00Z</dcterms:created>
  <dcterms:modified xsi:type="dcterms:W3CDTF">2026-03-06T13:54:00Z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0x01010060F6F4CB5037874CBA663F8DF646EDE9</vt:lpwstr>
  </property>
  <property fmtid="{D5CDD505-2E9C-101B-9397-08002B2CF9AE}" pid="3" name="MediaServiceImageTags">
    <vt:lpwstr/>
  </property>
</Properties>
</file>